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92A5"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3DEFAF2A"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6E7EED68" w14:textId="77777777" w:rsidTr="007B3342">
        <w:trPr>
          <w:cantSplit/>
          <w:trHeight w:val="359"/>
          <w:tblHeader/>
        </w:trPr>
        <w:tc>
          <w:tcPr>
            <w:tcW w:w="9322" w:type="dxa"/>
            <w:gridSpan w:val="2"/>
            <w:shd w:val="clear" w:color="auto" w:fill="6F4F9B" w:themeFill="accent6"/>
            <w:tcMar>
              <w:top w:w="57" w:type="dxa"/>
            </w:tcMar>
          </w:tcPr>
          <w:p w14:paraId="2F1FB567" w14:textId="77777777" w:rsidR="0007203C" w:rsidRPr="00046FA4" w:rsidRDefault="0007203C" w:rsidP="000007E1">
            <w:pPr>
              <w:jc w:val="left"/>
              <w:rPr>
                <w:rFonts w:cstheme="minorHAnsi"/>
                <w:b/>
                <w:szCs w:val="20"/>
              </w:rPr>
            </w:pPr>
          </w:p>
        </w:tc>
      </w:tr>
      <w:tr w:rsidR="0007203C" w:rsidRPr="004273A1" w14:paraId="555040B2" w14:textId="77777777" w:rsidTr="0007203C">
        <w:trPr>
          <w:cantSplit/>
          <w:trHeight w:val="359"/>
          <w:tblHeader/>
        </w:trPr>
        <w:tc>
          <w:tcPr>
            <w:tcW w:w="3119" w:type="dxa"/>
            <w:shd w:val="clear" w:color="auto" w:fill="E1DAEC" w:themeFill="accent6" w:themeFillTint="33"/>
            <w:tcMar>
              <w:top w:w="57" w:type="dxa"/>
            </w:tcMar>
          </w:tcPr>
          <w:p w14:paraId="1666A971" w14:textId="77777777"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7B7F14DC" w14:textId="77777777" w:rsidR="0007203C" w:rsidRPr="00046FA4" w:rsidRDefault="00E40DD3" w:rsidP="000007E1">
            <w:pPr>
              <w:jc w:val="left"/>
              <w:rPr>
                <w:rFonts w:cstheme="minorHAnsi"/>
                <w:b/>
                <w:szCs w:val="20"/>
              </w:rPr>
            </w:pPr>
            <w:r>
              <w:rPr>
                <w:rFonts w:cstheme="minorHAnsi"/>
                <w:b/>
                <w:szCs w:val="20"/>
              </w:rPr>
              <w:t xml:space="preserve">Business Development Executive </w:t>
            </w:r>
          </w:p>
        </w:tc>
      </w:tr>
      <w:tr w:rsidR="0007203C" w:rsidRPr="004273A1" w14:paraId="0746849A" w14:textId="77777777" w:rsidTr="0007203C">
        <w:trPr>
          <w:cantSplit/>
          <w:trHeight w:val="359"/>
          <w:tblHeader/>
        </w:trPr>
        <w:tc>
          <w:tcPr>
            <w:tcW w:w="3119" w:type="dxa"/>
            <w:shd w:val="clear" w:color="auto" w:fill="E1DAEC" w:themeFill="accent6" w:themeFillTint="33"/>
            <w:tcMar>
              <w:top w:w="57" w:type="dxa"/>
            </w:tcMar>
          </w:tcPr>
          <w:p w14:paraId="02CEC169" w14:textId="77777777"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50DE9D54" w14:textId="77777777" w:rsidR="0007203C" w:rsidRPr="00046FA4" w:rsidRDefault="00E40DD3" w:rsidP="000007E1">
            <w:pPr>
              <w:jc w:val="left"/>
              <w:rPr>
                <w:rFonts w:cstheme="minorHAnsi"/>
                <w:b/>
                <w:szCs w:val="20"/>
              </w:rPr>
            </w:pPr>
            <w:r>
              <w:rPr>
                <w:rFonts w:cstheme="minorHAnsi"/>
                <w:b/>
                <w:szCs w:val="20"/>
              </w:rPr>
              <w:t>Events – Corporate services</w:t>
            </w:r>
          </w:p>
        </w:tc>
      </w:tr>
      <w:tr w:rsidR="0007203C" w:rsidRPr="004273A1" w14:paraId="0085AD3B" w14:textId="77777777" w:rsidTr="0007203C">
        <w:trPr>
          <w:cantSplit/>
          <w:trHeight w:val="359"/>
          <w:tblHeader/>
        </w:trPr>
        <w:tc>
          <w:tcPr>
            <w:tcW w:w="3119" w:type="dxa"/>
            <w:shd w:val="clear" w:color="auto" w:fill="E1DAEC" w:themeFill="accent6" w:themeFillTint="33"/>
            <w:tcMar>
              <w:top w:w="57" w:type="dxa"/>
            </w:tcMar>
          </w:tcPr>
          <w:p w14:paraId="3759AD56" w14:textId="77777777" w:rsidR="0007203C" w:rsidRPr="00122DF4" w:rsidRDefault="0007203C" w:rsidP="000007E1">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065B8839" w14:textId="77777777" w:rsidR="0007203C" w:rsidRPr="00046FA4" w:rsidRDefault="00E40DD3" w:rsidP="000007E1">
            <w:pPr>
              <w:jc w:val="left"/>
              <w:rPr>
                <w:rFonts w:cstheme="minorHAnsi"/>
                <w:b/>
                <w:szCs w:val="20"/>
              </w:rPr>
            </w:pPr>
            <w:r>
              <w:rPr>
                <w:rFonts w:cstheme="minorHAnsi"/>
                <w:b/>
                <w:szCs w:val="20"/>
              </w:rPr>
              <w:t>Grade 8</w:t>
            </w:r>
          </w:p>
        </w:tc>
      </w:tr>
      <w:tr w:rsidR="0007203C" w:rsidRPr="004273A1" w14:paraId="2560B115" w14:textId="77777777" w:rsidTr="0007203C">
        <w:trPr>
          <w:cantSplit/>
          <w:trHeight w:val="359"/>
          <w:tblHeader/>
        </w:trPr>
        <w:tc>
          <w:tcPr>
            <w:tcW w:w="3119" w:type="dxa"/>
            <w:shd w:val="clear" w:color="auto" w:fill="E1DAEC" w:themeFill="accent6" w:themeFillTint="33"/>
            <w:tcMar>
              <w:top w:w="57" w:type="dxa"/>
            </w:tcMar>
          </w:tcPr>
          <w:p w14:paraId="23535E97" w14:textId="77777777" w:rsidR="0007203C" w:rsidRPr="00122DF4" w:rsidRDefault="0007203C" w:rsidP="000007E1">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50609C80" w14:textId="07AB3261" w:rsidR="0007203C" w:rsidRPr="00046FA4" w:rsidRDefault="003577D5" w:rsidP="000007E1">
            <w:pPr>
              <w:jc w:val="left"/>
              <w:rPr>
                <w:rFonts w:cstheme="minorHAnsi"/>
                <w:b/>
                <w:szCs w:val="20"/>
              </w:rPr>
            </w:pPr>
            <w:r>
              <w:rPr>
                <w:rFonts w:cstheme="minorHAnsi"/>
                <w:b/>
                <w:szCs w:val="20"/>
              </w:rPr>
              <w:t xml:space="preserve">Business Development Event Manager </w:t>
            </w:r>
          </w:p>
        </w:tc>
      </w:tr>
      <w:tr w:rsidR="0007203C" w:rsidRPr="004273A1" w14:paraId="4F0EE388" w14:textId="77777777" w:rsidTr="0007203C">
        <w:trPr>
          <w:cantSplit/>
          <w:trHeight w:val="359"/>
          <w:tblHeader/>
        </w:trPr>
        <w:tc>
          <w:tcPr>
            <w:tcW w:w="3119" w:type="dxa"/>
            <w:shd w:val="clear" w:color="auto" w:fill="E1DAEC" w:themeFill="accent6" w:themeFillTint="33"/>
            <w:tcMar>
              <w:top w:w="57" w:type="dxa"/>
            </w:tcMar>
          </w:tcPr>
          <w:p w14:paraId="097634DF" w14:textId="77777777" w:rsidR="0007203C" w:rsidRPr="00122DF4" w:rsidRDefault="0007203C" w:rsidP="000007E1">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16D6F202" w14:textId="77777777" w:rsidR="0007203C" w:rsidRPr="00046FA4" w:rsidRDefault="00E40DD3" w:rsidP="000007E1">
            <w:pPr>
              <w:jc w:val="left"/>
              <w:rPr>
                <w:rFonts w:cstheme="minorHAnsi"/>
                <w:b/>
                <w:szCs w:val="20"/>
              </w:rPr>
            </w:pPr>
            <w:r>
              <w:rPr>
                <w:rFonts w:cstheme="minorHAnsi"/>
                <w:b/>
                <w:szCs w:val="20"/>
              </w:rPr>
              <w:t>n/a</w:t>
            </w:r>
          </w:p>
        </w:tc>
      </w:tr>
    </w:tbl>
    <w:p w14:paraId="093BCA13"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5BC48C91" w14:textId="77777777" w:rsidTr="008F2B3A">
        <w:trPr>
          <w:cantSplit/>
          <w:trHeight w:val="359"/>
          <w:tblHeader/>
        </w:trPr>
        <w:tc>
          <w:tcPr>
            <w:tcW w:w="9322" w:type="dxa"/>
            <w:shd w:val="clear" w:color="auto" w:fill="6F4F9B" w:themeFill="accent6"/>
            <w:tcMar>
              <w:top w:w="57" w:type="dxa"/>
            </w:tcMar>
          </w:tcPr>
          <w:p w14:paraId="55C4036F"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39F3B479" w14:textId="77777777" w:rsidTr="00E4270E">
        <w:trPr>
          <w:trHeight w:val="359"/>
        </w:trPr>
        <w:tc>
          <w:tcPr>
            <w:tcW w:w="9322" w:type="dxa"/>
            <w:shd w:val="clear" w:color="auto" w:fill="E1DAEC" w:themeFill="accent6" w:themeFillTint="33"/>
            <w:tcMar>
              <w:top w:w="57" w:type="dxa"/>
            </w:tcMar>
          </w:tcPr>
          <w:p w14:paraId="1E518F50"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proofErr w:type="gramStart"/>
            <w:r w:rsidRPr="004D2B5D">
              <w:t>x,y</w:t>
            </w:r>
            <w:proofErr w:type="gramEnd"/>
            <w:r w:rsidRPr="004D2B5D">
              <w:t>,z</w:t>
            </w:r>
            <w:proofErr w:type="spellEnd"/>
            <w:r w:rsidRPr="004D2B5D">
              <w:t>)</w:t>
            </w:r>
          </w:p>
        </w:tc>
      </w:tr>
      <w:tr w:rsidR="009C0782" w:rsidRPr="004273A1" w14:paraId="7E80390C" w14:textId="77777777" w:rsidTr="008F2B3A">
        <w:trPr>
          <w:trHeight w:val="4536"/>
        </w:trPr>
        <w:tc>
          <w:tcPr>
            <w:tcW w:w="9322" w:type="dxa"/>
            <w:shd w:val="clear" w:color="auto" w:fill="FFFFFF" w:themeFill="background1"/>
            <w:tcMar>
              <w:top w:w="57" w:type="dxa"/>
            </w:tcMar>
          </w:tcPr>
          <w:p w14:paraId="555F5993" w14:textId="77777777" w:rsidR="008F2B3A" w:rsidRDefault="00E40DD3" w:rsidP="000007E1">
            <w:pPr>
              <w:pStyle w:val="ListParagraph"/>
              <w:jc w:val="left"/>
            </w:pPr>
            <w:r>
              <w:t xml:space="preserve">To generate new corporate enquiries for BMA House </w:t>
            </w:r>
          </w:p>
          <w:p w14:paraId="45FC5184" w14:textId="77777777" w:rsidR="00E40DD3" w:rsidRDefault="00E40DD3" w:rsidP="000007E1">
            <w:pPr>
              <w:pStyle w:val="ListParagraph"/>
              <w:jc w:val="left"/>
            </w:pPr>
            <w:r>
              <w:t xml:space="preserve">To proactively contact markets and clients through cold calling to develop a rapport with a prospective client </w:t>
            </w:r>
          </w:p>
          <w:p w14:paraId="7BD00B1E" w14:textId="77777777" w:rsidR="00E40DD3" w:rsidRDefault="00E40DD3" w:rsidP="000007E1">
            <w:pPr>
              <w:pStyle w:val="ListParagraph"/>
              <w:jc w:val="left"/>
            </w:pPr>
            <w:r>
              <w:t>Achieve KPIs</w:t>
            </w:r>
            <w:r w:rsidR="00BD739F">
              <w:t xml:space="preserve"> (Key performance indicators)</w:t>
            </w:r>
            <w:r>
              <w:t xml:space="preserve"> as set by manager</w:t>
            </w:r>
            <w:r w:rsidR="00BD739F">
              <w:t xml:space="preserve"> </w:t>
            </w:r>
          </w:p>
          <w:p w14:paraId="774779C0" w14:textId="77777777" w:rsidR="00E40DD3" w:rsidRDefault="00E40DD3" w:rsidP="000007E1">
            <w:pPr>
              <w:pStyle w:val="ListParagraph"/>
              <w:jc w:val="left"/>
            </w:pPr>
            <w:r>
              <w:t>KPI’s to include: showround target, call target, generation of new enquiries as a revenue target, appointment t</w:t>
            </w:r>
            <w:r w:rsidR="00BD739F">
              <w:t xml:space="preserve">arget, specific markets to target </w:t>
            </w:r>
          </w:p>
          <w:p w14:paraId="0C16C4B2" w14:textId="77777777" w:rsidR="00E40DD3" w:rsidRDefault="00E40DD3" w:rsidP="000007E1">
            <w:pPr>
              <w:pStyle w:val="ListParagraph"/>
              <w:jc w:val="left"/>
            </w:pPr>
            <w:r>
              <w:t xml:space="preserve">Assist in achieving the sales team target </w:t>
            </w:r>
          </w:p>
          <w:p w14:paraId="6084A393" w14:textId="77777777" w:rsidR="00E40DD3" w:rsidRDefault="00E40DD3" w:rsidP="000007E1">
            <w:pPr>
              <w:pStyle w:val="ListParagraph"/>
              <w:jc w:val="left"/>
            </w:pPr>
            <w:r>
              <w:t xml:space="preserve">To attend all tradeshows and represent BMA House </w:t>
            </w:r>
          </w:p>
          <w:p w14:paraId="5B84201C" w14:textId="2BC809C0" w:rsidR="00E40DD3" w:rsidRDefault="00E40DD3" w:rsidP="000007E1">
            <w:pPr>
              <w:pStyle w:val="ListParagraph"/>
              <w:jc w:val="left"/>
            </w:pPr>
            <w:r>
              <w:t xml:space="preserve">Attending networking events to raise profile of BMA House </w:t>
            </w:r>
          </w:p>
          <w:p w14:paraId="342AC3D9" w14:textId="54425AC7" w:rsidR="00394BFC" w:rsidRDefault="00394BFC" w:rsidP="000007E1">
            <w:pPr>
              <w:pStyle w:val="ListParagraph"/>
              <w:jc w:val="left"/>
            </w:pPr>
            <w:r>
              <w:t>To utilise the venues CRM system to accurately record data from shows for marketing purpose</w:t>
            </w:r>
          </w:p>
          <w:p w14:paraId="76D0A69D" w14:textId="77777777" w:rsidR="009050A2" w:rsidRDefault="00E40DD3" w:rsidP="000007E1">
            <w:pPr>
              <w:pStyle w:val="ListParagraph"/>
              <w:jc w:val="left"/>
            </w:pPr>
            <w:r>
              <w:t xml:space="preserve">To be aware of and apply yield management strategies to maximise revenue opportunities </w:t>
            </w:r>
          </w:p>
          <w:p w14:paraId="3D94CA13" w14:textId="77777777" w:rsidR="00E40DD3" w:rsidRDefault="009050A2" w:rsidP="000007E1">
            <w:pPr>
              <w:pStyle w:val="ListParagraph"/>
              <w:jc w:val="left"/>
            </w:pPr>
            <w:r>
              <w:t>Negotiate appropriate rates and deal</w:t>
            </w:r>
            <w:r w:rsidR="007E6422">
              <w:t>s</w:t>
            </w:r>
            <w:r>
              <w:t xml:space="preserve"> for eligible clients</w:t>
            </w:r>
          </w:p>
          <w:p w14:paraId="10190A41" w14:textId="77777777" w:rsidR="00E40DD3" w:rsidRDefault="00E40DD3" w:rsidP="00E40DD3">
            <w:pPr>
              <w:pStyle w:val="ListParagraph"/>
              <w:jc w:val="left"/>
            </w:pPr>
            <w:r>
              <w:t xml:space="preserve">Account </w:t>
            </w:r>
            <w:proofErr w:type="gramStart"/>
            <w:r>
              <w:t>manage</w:t>
            </w:r>
            <w:proofErr w:type="gramEnd"/>
            <w:r>
              <w:t xml:space="preserve"> key clients of whom we wish to covert to book BMA House</w:t>
            </w:r>
          </w:p>
          <w:p w14:paraId="2BAB20CD" w14:textId="77777777" w:rsidR="00E40DD3" w:rsidRDefault="00E40DD3" w:rsidP="00E40DD3">
            <w:pPr>
              <w:pStyle w:val="ListParagraph"/>
              <w:jc w:val="left"/>
            </w:pPr>
            <w:r>
              <w:t xml:space="preserve">Be aware of competitors and trends in the industry and suggests new ideas to manager </w:t>
            </w:r>
          </w:p>
          <w:p w14:paraId="5F16335C" w14:textId="77777777" w:rsidR="00E40DD3" w:rsidRDefault="009050A2" w:rsidP="00E40DD3">
            <w:pPr>
              <w:pStyle w:val="ListParagraph"/>
              <w:jc w:val="left"/>
            </w:pPr>
            <w:r>
              <w:t xml:space="preserve">To work varied hours and locations which can include weekends and evenings when required. </w:t>
            </w:r>
          </w:p>
          <w:p w14:paraId="71BD36EC" w14:textId="77777777" w:rsidR="00BD739F" w:rsidRDefault="00BD739F" w:rsidP="00E40DD3">
            <w:pPr>
              <w:pStyle w:val="ListParagraph"/>
              <w:jc w:val="left"/>
            </w:pPr>
            <w:r>
              <w:t xml:space="preserve">Provide a weekly snippets email to manager </w:t>
            </w:r>
          </w:p>
          <w:p w14:paraId="02F0E829" w14:textId="77777777" w:rsidR="00BD739F" w:rsidRDefault="00BD739F" w:rsidP="00E40DD3">
            <w:pPr>
              <w:pStyle w:val="ListParagraph"/>
              <w:jc w:val="left"/>
            </w:pPr>
            <w:r>
              <w:t xml:space="preserve">Keep track of own work, sales and KPIs </w:t>
            </w:r>
          </w:p>
          <w:p w14:paraId="6F071A13" w14:textId="77777777" w:rsidR="0086312C" w:rsidRPr="004D2B5D" w:rsidRDefault="0086312C" w:rsidP="00E40DD3">
            <w:pPr>
              <w:pStyle w:val="ListParagraph"/>
              <w:jc w:val="left"/>
            </w:pPr>
            <w:r>
              <w:t xml:space="preserve">Achieve key KPI’s </w:t>
            </w:r>
          </w:p>
        </w:tc>
      </w:tr>
    </w:tbl>
    <w:p w14:paraId="181972BB"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67F9075" w14:textId="77777777" w:rsidTr="008F2B3A">
        <w:trPr>
          <w:cantSplit/>
          <w:trHeight w:val="359"/>
          <w:tblHeader/>
        </w:trPr>
        <w:tc>
          <w:tcPr>
            <w:tcW w:w="9322" w:type="dxa"/>
            <w:shd w:val="clear" w:color="auto" w:fill="6F4F9B" w:themeFill="accent6"/>
            <w:tcMar>
              <w:top w:w="57" w:type="dxa"/>
            </w:tcMar>
          </w:tcPr>
          <w:p w14:paraId="23531CAB"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0F87BF37" w14:textId="77777777" w:rsidTr="007B3342">
        <w:trPr>
          <w:trHeight w:val="359"/>
        </w:trPr>
        <w:tc>
          <w:tcPr>
            <w:tcW w:w="9322" w:type="dxa"/>
            <w:shd w:val="clear" w:color="auto" w:fill="E1DAEC" w:themeFill="accent6" w:themeFillTint="33"/>
            <w:tcMar>
              <w:top w:w="57" w:type="dxa"/>
            </w:tcMar>
          </w:tcPr>
          <w:p w14:paraId="26D5A528"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6D2DC266"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proofErr w:type="gramStart"/>
            <w:r w:rsidRPr="004D2B5D">
              <w:t>eg</w:t>
            </w:r>
            <w:proofErr w:type="spellEnd"/>
            <w:proofErr w:type="gram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proofErr w:type="gramStart"/>
            <w:r w:rsidR="00011FC8">
              <w:t>eg</w:t>
            </w:r>
            <w:proofErr w:type="spellEnd"/>
            <w:proofErr w:type="gramEnd"/>
            <w:r w:rsidRPr="004D2B5D">
              <w:t xml:space="preserve"> resolving people’s IT problems, collecting information on key research items or advising members on a particular issue.</w:t>
            </w:r>
          </w:p>
        </w:tc>
      </w:tr>
      <w:tr w:rsidR="008D0EB6" w:rsidRPr="004273A1" w14:paraId="479902BA" w14:textId="77777777" w:rsidTr="008F2B3A">
        <w:trPr>
          <w:trHeight w:val="1701"/>
        </w:trPr>
        <w:tc>
          <w:tcPr>
            <w:tcW w:w="9322" w:type="dxa"/>
            <w:shd w:val="clear" w:color="auto" w:fill="FFFFFF" w:themeFill="background1"/>
            <w:tcMar>
              <w:top w:w="57" w:type="dxa"/>
            </w:tcMar>
          </w:tcPr>
          <w:p w14:paraId="65BF53B4" w14:textId="77777777" w:rsidR="0086312C" w:rsidRDefault="0086312C" w:rsidP="0086312C">
            <w:pPr>
              <w:pStyle w:val="ListParagraph"/>
              <w:rPr>
                <w:szCs w:val="20"/>
              </w:rPr>
            </w:pPr>
            <w:r>
              <w:t>Education to a minimum of BTEC/ A level or equivalent required</w:t>
            </w:r>
          </w:p>
          <w:p w14:paraId="77FB1F77" w14:textId="77777777" w:rsidR="0086312C" w:rsidRDefault="0086312C" w:rsidP="0086312C">
            <w:pPr>
              <w:pStyle w:val="ListParagraph"/>
            </w:pPr>
            <w:r>
              <w:t xml:space="preserve">Previous experience and proven track record in a business development role desirable but not essential </w:t>
            </w:r>
          </w:p>
          <w:p w14:paraId="77F31AD4" w14:textId="77777777" w:rsidR="0086312C" w:rsidRDefault="0086312C" w:rsidP="0086312C">
            <w:pPr>
              <w:pStyle w:val="ListParagraph"/>
            </w:pPr>
            <w:r>
              <w:t xml:space="preserve">Sales experience </w:t>
            </w:r>
          </w:p>
          <w:p w14:paraId="445927EF" w14:textId="77777777" w:rsidR="0086312C" w:rsidRDefault="0086312C" w:rsidP="0086312C">
            <w:pPr>
              <w:pStyle w:val="ListParagraph"/>
            </w:pPr>
            <w:proofErr w:type="spellStart"/>
            <w:r>
              <w:t>Self motivated</w:t>
            </w:r>
            <w:proofErr w:type="spellEnd"/>
            <w:r>
              <w:t xml:space="preserve"> and results driven </w:t>
            </w:r>
          </w:p>
          <w:p w14:paraId="2B5DCB79" w14:textId="77777777" w:rsidR="0086312C" w:rsidRDefault="0086312C" w:rsidP="0086312C">
            <w:pPr>
              <w:pStyle w:val="ListParagraph"/>
            </w:pPr>
            <w:r>
              <w:t xml:space="preserve">Experience in the London hospitality and events market advantageous </w:t>
            </w:r>
          </w:p>
          <w:p w14:paraId="4853BE05" w14:textId="77777777" w:rsidR="0086312C" w:rsidRDefault="0086312C" w:rsidP="0086312C">
            <w:pPr>
              <w:pStyle w:val="ListParagraph"/>
              <w:rPr>
                <w:rFonts w:cs="Tahoma"/>
              </w:rPr>
            </w:pPr>
            <w:r>
              <w:t>Excellent interpersonal skills (both face to face, over the phone and in writing) required to deal with clients tactfully</w:t>
            </w:r>
          </w:p>
          <w:p w14:paraId="4FAD9038" w14:textId="77777777" w:rsidR="0086312C" w:rsidRDefault="0086312C" w:rsidP="0086312C">
            <w:pPr>
              <w:pStyle w:val="ListParagraph"/>
            </w:pPr>
            <w:r>
              <w:t xml:space="preserve">Dynamic communicator with a passion for building relationships </w:t>
            </w:r>
          </w:p>
          <w:p w14:paraId="50829C58" w14:textId="77777777" w:rsidR="0086312C" w:rsidRDefault="0086312C" w:rsidP="0086312C">
            <w:pPr>
              <w:pStyle w:val="ListParagraph"/>
            </w:pPr>
            <w:r>
              <w:t>Working knowledge of word, excel, internet explorer and email required</w:t>
            </w:r>
          </w:p>
          <w:p w14:paraId="3DB4BA4E" w14:textId="77777777" w:rsidR="0086312C" w:rsidRDefault="0086312C" w:rsidP="0086312C">
            <w:pPr>
              <w:pStyle w:val="ListParagraph"/>
            </w:pPr>
            <w:r>
              <w:t xml:space="preserve">Knowledge of a computerised venue management system would be an advantage </w:t>
            </w:r>
          </w:p>
          <w:p w14:paraId="595C101C" w14:textId="77777777" w:rsidR="0086312C" w:rsidRDefault="0086312C" w:rsidP="0086312C">
            <w:pPr>
              <w:pStyle w:val="ListParagraph"/>
              <w:rPr>
                <w:szCs w:val="20"/>
              </w:rPr>
            </w:pPr>
            <w:r>
              <w:t>The role involves daily communication with team colleagues</w:t>
            </w:r>
          </w:p>
          <w:p w14:paraId="3BE2F0D7" w14:textId="77777777" w:rsidR="0086312C" w:rsidRDefault="0086312C" w:rsidP="0086312C">
            <w:pPr>
              <w:pStyle w:val="ListParagraph"/>
            </w:pPr>
            <w:r>
              <w:t xml:space="preserve">The role involves regular contact with service departments, e.g.: catering, </w:t>
            </w:r>
            <w:proofErr w:type="gramStart"/>
            <w:r>
              <w:t>AV</w:t>
            </w:r>
            <w:proofErr w:type="gramEnd"/>
            <w:r>
              <w:t xml:space="preserve"> and reception to discuss requirements for client events</w:t>
            </w:r>
          </w:p>
          <w:p w14:paraId="0C3E4CD0" w14:textId="77777777" w:rsidR="0086312C" w:rsidRDefault="0086312C" w:rsidP="0086312C">
            <w:pPr>
              <w:pStyle w:val="ListParagraph"/>
            </w:pPr>
            <w:r>
              <w:t xml:space="preserve">The role involves some contact with internal clients booking meetings and hospitality </w:t>
            </w:r>
          </w:p>
          <w:p w14:paraId="4D157FD5" w14:textId="77777777" w:rsidR="0086312C" w:rsidRDefault="0086312C" w:rsidP="0086312C">
            <w:pPr>
              <w:pStyle w:val="ListParagraph"/>
            </w:pPr>
            <w:r>
              <w:t>The role requires regular discussions with the Events Sales Manager to advise on role progress</w:t>
            </w:r>
          </w:p>
          <w:p w14:paraId="4CD5F807" w14:textId="77777777" w:rsidR="008D0EB6" w:rsidRPr="004D2B5D" w:rsidRDefault="008D0EB6" w:rsidP="0086312C">
            <w:pPr>
              <w:pStyle w:val="ListParagraph"/>
            </w:pPr>
          </w:p>
        </w:tc>
      </w:tr>
    </w:tbl>
    <w:p w14:paraId="540A7FC6"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4F6EF46" w14:textId="77777777" w:rsidTr="008F2B3A">
        <w:trPr>
          <w:cantSplit/>
          <w:trHeight w:val="359"/>
          <w:tblHeader/>
        </w:trPr>
        <w:tc>
          <w:tcPr>
            <w:tcW w:w="9322" w:type="dxa"/>
            <w:shd w:val="clear" w:color="auto" w:fill="6F4F9B" w:themeFill="accent6"/>
            <w:tcMar>
              <w:top w:w="57" w:type="dxa"/>
            </w:tcMar>
          </w:tcPr>
          <w:p w14:paraId="31D49F7B"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1C1108C7" w14:textId="77777777" w:rsidTr="007B3342">
        <w:trPr>
          <w:trHeight w:val="359"/>
        </w:trPr>
        <w:tc>
          <w:tcPr>
            <w:tcW w:w="9322" w:type="dxa"/>
            <w:shd w:val="clear" w:color="auto" w:fill="E1DAEC" w:themeFill="accent6" w:themeFillTint="33"/>
            <w:tcMar>
              <w:top w:w="57" w:type="dxa"/>
            </w:tcMar>
          </w:tcPr>
          <w:p w14:paraId="5046361B"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proofErr w:type="gramStart"/>
            <w:r w:rsidRPr="004D2B5D">
              <w:t>eg</w:t>
            </w:r>
            <w:proofErr w:type="spellEnd"/>
            <w:proofErr w:type="gramEnd"/>
            <w:r w:rsidRPr="004D2B5D">
              <w:t xml:space="preserve"> undertaking original research and analysis or seeking specialist advice)?</w:t>
            </w:r>
          </w:p>
          <w:p w14:paraId="3096964E"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proofErr w:type="gramStart"/>
            <w:r w:rsidRPr="004D2B5D">
              <w:t>eg</w:t>
            </w:r>
            <w:proofErr w:type="spellEnd"/>
            <w:proofErr w:type="gramEnd"/>
            <w:r w:rsidRPr="004D2B5D">
              <w:t xml:space="preserve"> adopting different approaches, trying things that have not been done before within the organisation or improving/changing previous approaches)</w:t>
            </w:r>
            <w:r>
              <w:t>.</w:t>
            </w:r>
          </w:p>
        </w:tc>
      </w:tr>
      <w:tr w:rsidR="008D0EB6" w:rsidRPr="004273A1" w14:paraId="25700EDC" w14:textId="77777777" w:rsidTr="008F2B3A">
        <w:trPr>
          <w:trHeight w:val="1701"/>
        </w:trPr>
        <w:tc>
          <w:tcPr>
            <w:tcW w:w="9322" w:type="dxa"/>
            <w:shd w:val="clear" w:color="auto" w:fill="FFFFFF" w:themeFill="background1"/>
            <w:tcMar>
              <w:top w:w="57" w:type="dxa"/>
            </w:tcMar>
          </w:tcPr>
          <w:p w14:paraId="548A76FC" w14:textId="77777777" w:rsidR="0086312C" w:rsidRDefault="0086312C" w:rsidP="0086312C">
            <w:pPr>
              <w:pStyle w:val="ListParagraph"/>
              <w:rPr>
                <w:szCs w:val="20"/>
              </w:rPr>
            </w:pPr>
            <w:r>
              <w:t xml:space="preserve">A service level agreement is in place to guide on all aspects of the Events department.  A high level of initiative is required to appropriately </w:t>
            </w:r>
            <w:proofErr w:type="gramStart"/>
            <w:r>
              <w:t>execute the agreement at all times</w:t>
            </w:r>
            <w:proofErr w:type="gramEnd"/>
          </w:p>
          <w:p w14:paraId="5F038054" w14:textId="77777777" w:rsidR="0086312C" w:rsidRDefault="0086312C" w:rsidP="0086312C">
            <w:pPr>
              <w:pStyle w:val="ListParagraph"/>
            </w:pPr>
            <w:r>
              <w:t xml:space="preserve"> Availability of rooms can often be limited due to use by members and staff, the role holder must consider the facts and ensure diplomacy when considering displacing these events in favour of large corporate clients </w:t>
            </w:r>
          </w:p>
          <w:p w14:paraId="245F0E1A" w14:textId="77777777" w:rsidR="0086312C" w:rsidRDefault="0086312C" w:rsidP="0086312C">
            <w:pPr>
              <w:pStyle w:val="ListParagraph"/>
            </w:pPr>
            <w:r>
              <w:t>Some clients wanting to use BMA House are not aligned with the core BMA policies and to accommodate those bookings may be damaging to the BMA</w:t>
            </w:r>
          </w:p>
          <w:p w14:paraId="6DACD163" w14:textId="77777777" w:rsidR="0086312C" w:rsidRDefault="0086312C" w:rsidP="0086312C">
            <w:pPr>
              <w:pStyle w:val="ListParagraph"/>
            </w:pPr>
            <w:r>
              <w:t xml:space="preserve"> Responsible for own time management to be in control of tight deadlines and prioritise competing </w:t>
            </w:r>
            <w:proofErr w:type="gramStart"/>
            <w:r>
              <w:t>demands;</w:t>
            </w:r>
            <w:proofErr w:type="gramEnd"/>
            <w:r>
              <w:t xml:space="preserve"> e.g.: unplanned </w:t>
            </w:r>
            <w:proofErr w:type="spellStart"/>
            <w:r>
              <w:t>showrounds</w:t>
            </w:r>
            <w:proofErr w:type="spellEnd"/>
            <w:r>
              <w:t>, database follow up on return from an exhibition etc</w:t>
            </w:r>
          </w:p>
          <w:p w14:paraId="19E9A9EB" w14:textId="77777777" w:rsidR="0086312C" w:rsidRDefault="0086312C" w:rsidP="0086312C">
            <w:pPr>
              <w:pStyle w:val="ListParagraph"/>
            </w:pPr>
            <w:r>
              <w:t>Decisions made in conjunction with the whole team and on an individual basis as required, e.g.: solution to customer complaint, creation of an appropriate package to suit the client and venue</w:t>
            </w:r>
          </w:p>
          <w:p w14:paraId="34286607" w14:textId="77777777" w:rsidR="0086312C" w:rsidRDefault="0086312C" w:rsidP="0086312C">
            <w:pPr>
              <w:pStyle w:val="ListParagraph"/>
            </w:pPr>
            <w:r>
              <w:t>The role holder will be responsible for generating positive lasting relations with external clients, to neglect this will be detrimental to the reputation of the business</w:t>
            </w:r>
          </w:p>
          <w:p w14:paraId="0CDEE33A" w14:textId="77777777" w:rsidR="0086312C" w:rsidRDefault="0086312C" w:rsidP="0086312C">
            <w:pPr>
              <w:pStyle w:val="ListParagraph"/>
              <w:rPr>
                <w:rFonts w:cs="Tahoma"/>
                <w:szCs w:val="20"/>
              </w:rPr>
            </w:pPr>
            <w:r>
              <w:t>The role holder will be instrumental in assisting the department in achieving its revenue goals and budgeted profit</w:t>
            </w:r>
          </w:p>
          <w:p w14:paraId="5DBFE2E3" w14:textId="77777777" w:rsidR="008D0EB6" w:rsidRPr="004D2B5D" w:rsidRDefault="008D0EB6" w:rsidP="0086312C">
            <w:pPr>
              <w:pStyle w:val="ListParagraph"/>
            </w:pPr>
          </w:p>
        </w:tc>
      </w:tr>
    </w:tbl>
    <w:p w14:paraId="56F6D314"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C5E5228" w14:textId="77777777" w:rsidTr="008F2B3A">
        <w:trPr>
          <w:trHeight w:val="359"/>
          <w:tblHeader/>
        </w:trPr>
        <w:tc>
          <w:tcPr>
            <w:tcW w:w="9322" w:type="dxa"/>
            <w:shd w:val="clear" w:color="auto" w:fill="6F4F9B" w:themeFill="accent6"/>
            <w:tcMar>
              <w:top w:w="57" w:type="dxa"/>
            </w:tcMar>
          </w:tcPr>
          <w:p w14:paraId="560C9934" w14:textId="77777777" w:rsidR="008D0EB6" w:rsidRPr="00046FA4" w:rsidRDefault="008D0EB6" w:rsidP="008F2B3A">
            <w:pPr>
              <w:jc w:val="left"/>
              <w:rPr>
                <w:rFonts w:cstheme="minorHAnsi"/>
                <w:b/>
                <w:szCs w:val="20"/>
              </w:rPr>
            </w:pPr>
            <w:r>
              <w:rPr>
                <w:rFonts w:cstheme="minorHAnsi"/>
                <w:b/>
                <w:color w:val="FFFFFF" w:themeColor="background1"/>
                <w:szCs w:val="20"/>
              </w:rPr>
              <w:lastRenderedPageBreak/>
              <w:t>Judgement (independence and level and impact limitations)</w:t>
            </w:r>
          </w:p>
        </w:tc>
      </w:tr>
      <w:tr w:rsidR="008D0EB6" w:rsidRPr="004273A1" w14:paraId="2D6D965B" w14:textId="77777777" w:rsidTr="007B3342">
        <w:trPr>
          <w:trHeight w:val="359"/>
        </w:trPr>
        <w:tc>
          <w:tcPr>
            <w:tcW w:w="9322" w:type="dxa"/>
            <w:shd w:val="clear" w:color="auto" w:fill="E1DAEC" w:themeFill="accent6" w:themeFillTint="33"/>
            <w:tcMar>
              <w:top w:w="57" w:type="dxa"/>
            </w:tcMar>
          </w:tcPr>
          <w:p w14:paraId="0982A273"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proofErr w:type="gramStart"/>
            <w:r w:rsidRPr="004D2B5D">
              <w:t>eg</w:t>
            </w:r>
            <w:proofErr w:type="spellEnd"/>
            <w:proofErr w:type="gramEnd"/>
            <w:r w:rsidRPr="004D2B5D">
              <w:t xml:space="preserve"> expenditure limits, have to follow clearly laid down procedures or working within broad objectives). What influence upon policy, procedures or resources is there (</w:t>
            </w:r>
            <w:proofErr w:type="spellStart"/>
            <w:proofErr w:type="gramStart"/>
            <w:r w:rsidRPr="004D2B5D">
              <w:t>eg</w:t>
            </w:r>
            <w:proofErr w:type="spellEnd"/>
            <w:proofErr w:type="gramEnd"/>
            <w:r w:rsidRPr="004D2B5D">
              <w:t xml:space="preserve"> giving advice to others)? </w:t>
            </w:r>
          </w:p>
          <w:p w14:paraId="739EC80D"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w:t>
            </w:r>
            <w:proofErr w:type="gramStart"/>
            <w:r w:rsidRPr="004D2B5D">
              <w:t>made.</w:t>
            </w:r>
            <w:proofErr w:type="gramEnd"/>
            <w:r w:rsidRPr="004D2B5D">
              <w:t xml:space="preserve"> Give typical example(s) of the consequences of the decisions (</w:t>
            </w:r>
            <w:proofErr w:type="spellStart"/>
            <w:proofErr w:type="gramStart"/>
            <w:r w:rsidRPr="004D2B5D">
              <w:t>eg</w:t>
            </w:r>
            <w:proofErr w:type="spellEnd"/>
            <w:proofErr w:type="gramEnd"/>
            <w:r w:rsidRPr="004D2B5D">
              <w:t xml:space="preserve"> what impact does the decision-making have on the performance </w:t>
            </w:r>
            <w:r>
              <w:t>of the team/section/department/o</w:t>
            </w:r>
            <w:r w:rsidRPr="004D2B5D">
              <w:t>rganisation)?</w:t>
            </w:r>
          </w:p>
        </w:tc>
      </w:tr>
      <w:tr w:rsidR="008D0EB6" w:rsidRPr="004273A1" w14:paraId="5212C3A7" w14:textId="77777777" w:rsidTr="008F2B3A">
        <w:trPr>
          <w:trHeight w:val="1701"/>
        </w:trPr>
        <w:tc>
          <w:tcPr>
            <w:tcW w:w="9322" w:type="dxa"/>
            <w:shd w:val="clear" w:color="auto" w:fill="FFFFFF" w:themeFill="background1"/>
            <w:tcMar>
              <w:top w:w="57" w:type="dxa"/>
            </w:tcMar>
          </w:tcPr>
          <w:p w14:paraId="602DEFCE" w14:textId="77777777" w:rsidR="0086312C" w:rsidRDefault="0086312C" w:rsidP="0086312C">
            <w:pPr>
              <w:spacing w:before="40" w:after="40"/>
              <w:rPr>
                <w:rFonts w:ascii="Frutiger 45 Light" w:hAnsi="Frutiger 45 Light" w:cs="Tahoma"/>
                <w:szCs w:val="20"/>
              </w:rPr>
            </w:pPr>
            <w:r>
              <w:rPr>
                <w:rFonts w:ascii="Frutiger 45 Light" w:hAnsi="Frutiger 45 Light" w:cs="Tahoma"/>
              </w:rPr>
              <w:t xml:space="preserve">When delivering the proactive element of the sales plan the following should be executed </w:t>
            </w:r>
            <w:proofErr w:type="gramStart"/>
            <w:r>
              <w:rPr>
                <w:rFonts w:ascii="Frutiger 45 Light" w:hAnsi="Frutiger 45 Light" w:cs="Tahoma"/>
              </w:rPr>
              <w:t>on a daily basis</w:t>
            </w:r>
            <w:proofErr w:type="gramEnd"/>
            <w:r>
              <w:rPr>
                <w:rFonts w:ascii="Frutiger 45 Light" w:hAnsi="Frutiger 45 Light" w:cs="Tahoma"/>
              </w:rPr>
              <w:t xml:space="preserve"> without reference to management:</w:t>
            </w:r>
          </w:p>
          <w:p w14:paraId="5D55AE5E" w14:textId="77777777" w:rsidR="0086312C" w:rsidRDefault="0086312C" w:rsidP="0086312C">
            <w:pPr>
              <w:pStyle w:val="ListParagraph"/>
            </w:pPr>
            <w:r>
              <w:t>Level of discount to offer for block bookings/corporate deals in line with the set parameters</w:t>
            </w:r>
          </w:p>
          <w:p w14:paraId="3B0F21A4" w14:textId="77777777" w:rsidR="0086312C" w:rsidRDefault="0086312C" w:rsidP="0086312C">
            <w:pPr>
              <w:pStyle w:val="ListParagraph"/>
            </w:pPr>
            <w:r>
              <w:t>The implication of mismanaging these tasks is likely to be to the detriment of sales revenue and profits</w:t>
            </w:r>
          </w:p>
          <w:p w14:paraId="4E8A7415" w14:textId="77777777" w:rsidR="0086312C" w:rsidRDefault="0086312C" w:rsidP="0086312C">
            <w:pPr>
              <w:pStyle w:val="ListParagraph"/>
            </w:pPr>
            <w:r>
              <w:t xml:space="preserve">Need to be adaptable to market trends and changing economic conditions </w:t>
            </w:r>
          </w:p>
          <w:p w14:paraId="30942BDC" w14:textId="77777777" w:rsidR="0086312C" w:rsidRDefault="0086312C" w:rsidP="0086312C">
            <w:pPr>
              <w:pStyle w:val="ListParagraph"/>
            </w:pPr>
            <w:r>
              <w:t>Role holder will be expected to familiarise themselves with potential clients who may conflict with core BMA interests</w:t>
            </w:r>
          </w:p>
          <w:p w14:paraId="3F6375C8" w14:textId="77777777" w:rsidR="0086312C" w:rsidRDefault="0086312C" w:rsidP="0086312C">
            <w:pPr>
              <w:pStyle w:val="ListParagraph"/>
            </w:pPr>
            <w:r>
              <w:t xml:space="preserve">Ability to work unsupervised and be responsible for actions taken </w:t>
            </w:r>
          </w:p>
          <w:p w14:paraId="65AA51D8" w14:textId="77777777" w:rsidR="008D0EB6" w:rsidRPr="004D2B5D" w:rsidRDefault="008D0EB6" w:rsidP="0086312C">
            <w:pPr>
              <w:pStyle w:val="ListParagraph"/>
            </w:pPr>
          </w:p>
        </w:tc>
      </w:tr>
    </w:tbl>
    <w:p w14:paraId="34E8C4FF"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D881044" w14:textId="77777777" w:rsidTr="008F2B3A">
        <w:trPr>
          <w:cantSplit/>
          <w:trHeight w:val="359"/>
          <w:tblHeader/>
        </w:trPr>
        <w:tc>
          <w:tcPr>
            <w:tcW w:w="9322" w:type="dxa"/>
            <w:shd w:val="clear" w:color="auto" w:fill="6F4F9B" w:themeFill="accent6"/>
            <w:tcMar>
              <w:top w:w="57" w:type="dxa"/>
            </w:tcMar>
          </w:tcPr>
          <w:p w14:paraId="60DA309E"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63D45B84" w14:textId="77777777" w:rsidTr="008D0EB6">
        <w:trPr>
          <w:cantSplit/>
          <w:trHeight w:val="359"/>
        </w:trPr>
        <w:tc>
          <w:tcPr>
            <w:tcW w:w="9322" w:type="dxa"/>
            <w:shd w:val="clear" w:color="auto" w:fill="E1DAEC" w:themeFill="accent6" w:themeFillTint="33"/>
            <w:tcMar>
              <w:top w:w="57" w:type="dxa"/>
            </w:tcMar>
          </w:tcPr>
          <w:p w14:paraId="57E4C5A3" w14:textId="77777777" w:rsidR="008D0EB6" w:rsidRPr="004D2B5D" w:rsidRDefault="008D0EB6" w:rsidP="0032575F">
            <w:pPr>
              <w:pStyle w:val="Instructions"/>
              <w:keepNext/>
              <w:keepLines/>
              <w:jc w:val="left"/>
            </w:pPr>
            <w:r w:rsidRPr="004D2B5D">
              <w:t xml:space="preserve">What responsibility is there for managing people, equipment, budgets, resources, customer’s </w:t>
            </w:r>
            <w:proofErr w:type="gramStart"/>
            <w:r w:rsidRPr="004D2B5D">
              <w:t>welfare</w:t>
            </w:r>
            <w:proofErr w:type="gramEnd"/>
            <w:r w:rsidRPr="004D2B5D">
              <w:t xml:space="preserve"> or confidential information?  If this is a staff management role describe what is involved</w:t>
            </w:r>
            <w:r w:rsidR="00011FC8">
              <w:t>,</w:t>
            </w:r>
            <w:r w:rsidRPr="004D2B5D">
              <w:t xml:space="preserve"> </w:t>
            </w:r>
            <w:proofErr w:type="spellStart"/>
            <w:proofErr w:type="gramStart"/>
            <w:r w:rsidRPr="004D2B5D">
              <w:t>eg</w:t>
            </w:r>
            <w:proofErr w:type="spellEnd"/>
            <w:proofErr w:type="gramEnd"/>
            <w:r w:rsidRPr="004D2B5D">
              <w:t xml:space="preserve"> staff reporting, staff development, appraisal, leading a </w:t>
            </w:r>
            <w:r w:rsidR="00011FC8">
              <w:t>d</w:t>
            </w:r>
            <w:r w:rsidRPr="004D2B5D">
              <w:t>epartment or the allocation of work.</w:t>
            </w:r>
          </w:p>
          <w:p w14:paraId="7E7EDC3F"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proofErr w:type="gramStart"/>
            <w:r w:rsidRPr="004D2B5D">
              <w:t>eg</w:t>
            </w:r>
            <w:proofErr w:type="spellEnd"/>
            <w:proofErr w:type="gramEnd"/>
            <w:r w:rsidRPr="004D2B5D">
              <w:t xml:space="preserve"> support role, team member, team leader, specialist policy adviser, or leading major areas of core business?</w:t>
            </w:r>
          </w:p>
        </w:tc>
      </w:tr>
      <w:tr w:rsidR="008D0EB6" w:rsidRPr="004273A1" w14:paraId="203E9210" w14:textId="77777777" w:rsidTr="008F2B3A">
        <w:trPr>
          <w:trHeight w:val="1701"/>
        </w:trPr>
        <w:tc>
          <w:tcPr>
            <w:tcW w:w="9322" w:type="dxa"/>
            <w:shd w:val="clear" w:color="auto" w:fill="FFFFFF" w:themeFill="background1"/>
            <w:tcMar>
              <w:top w:w="57" w:type="dxa"/>
            </w:tcMar>
          </w:tcPr>
          <w:p w14:paraId="64C7AFE4" w14:textId="77777777" w:rsidR="0086312C" w:rsidRDefault="0086312C" w:rsidP="0086312C">
            <w:pPr>
              <w:pStyle w:val="ListParagraph"/>
              <w:rPr>
                <w:szCs w:val="20"/>
              </w:rPr>
            </w:pPr>
            <w:r>
              <w:t xml:space="preserve">Responsible for achieving an annual generation of enquiries target and must be aware of operating costs and profit requirements </w:t>
            </w:r>
          </w:p>
          <w:p w14:paraId="5BB3AEF8" w14:textId="77777777" w:rsidR="0086312C" w:rsidRDefault="0086312C" w:rsidP="0086312C">
            <w:pPr>
              <w:pStyle w:val="ListParagraph"/>
            </w:pPr>
            <w:r>
              <w:t xml:space="preserve">Responsible for being able to deliver what is promised to clients – ensures thorough understanding of product and communication with service departments </w:t>
            </w:r>
          </w:p>
          <w:p w14:paraId="174C4493" w14:textId="77777777" w:rsidR="0086312C" w:rsidRDefault="0086312C" w:rsidP="0086312C">
            <w:pPr>
              <w:pStyle w:val="ListParagraph"/>
            </w:pPr>
            <w:r>
              <w:t xml:space="preserve"> Have access to confidential information relating to clients and their accounts; must ensure compliance with the Data Protection Act (GDPR)</w:t>
            </w:r>
          </w:p>
          <w:p w14:paraId="63EF8521" w14:textId="77777777" w:rsidR="0086312C" w:rsidRDefault="0086312C" w:rsidP="0086312C">
            <w:pPr>
              <w:pStyle w:val="ListParagraph"/>
            </w:pPr>
            <w:r>
              <w:t>This is a niche area of the business with a commercial focus on generating revenue for the BMA</w:t>
            </w:r>
          </w:p>
          <w:p w14:paraId="76D338FF" w14:textId="77777777" w:rsidR="008D0EB6" w:rsidRPr="004D2B5D" w:rsidRDefault="008D0EB6" w:rsidP="0086312C">
            <w:pPr>
              <w:pStyle w:val="ListParagraph"/>
            </w:pPr>
          </w:p>
        </w:tc>
      </w:tr>
    </w:tbl>
    <w:p w14:paraId="1B763A5E"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10914A4E" w14:textId="77777777" w:rsidTr="008F2B3A">
        <w:trPr>
          <w:cantSplit/>
          <w:trHeight w:val="359"/>
          <w:tblHeader/>
        </w:trPr>
        <w:tc>
          <w:tcPr>
            <w:tcW w:w="9322" w:type="dxa"/>
            <w:shd w:val="clear" w:color="auto" w:fill="6F4F9B" w:themeFill="accent6"/>
            <w:tcMar>
              <w:top w:w="57" w:type="dxa"/>
            </w:tcMar>
          </w:tcPr>
          <w:p w14:paraId="21A9F7B9" w14:textId="77777777" w:rsidR="008D0EB6" w:rsidRPr="00046FA4" w:rsidRDefault="008D0EB6" w:rsidP="008F2B3A">
            <w:pPr>
              <w:jc w:val="left"/>
              <w:rPr>
                <w:rFonts w:cstheme="minorHAnsi"/>
                <w:b/>
                <w:szCs w:val="20"/>
              </w:rPr>
            </w:pPr>
            <w:r>
              <w:rPr>
                <w:rFonts w:cstheme="minorHAnsi"/>
                <w:b/>
                <w:color w:val="FFFFFF" w:themeColor="background1"/>
                <w:szCs w:val="20"/>
              </w:rPr>
              <w:t xml:space="preserve">Communication (level, internal and external </w:t>
            </w:r>
            <w:proofErr w:type="gramStart"/>
            <w:r>
              <w:rPr>
                <w:rFonts w:cstheme="minorHAnsi"/>
                <w:b/>
                <w:color w:val="FFFFFF" w:themeColor="background1"/>
                <w:szCs w:val="20"/>
              </w:rPr>
              <w:t>demands</w:t>
            </w:r>
            <w:proofErr w:type="gramEnd"/>
            <w:r>
              <w:rPr>
                <w:rFonts w:cstheme="minorHAnsi"/>
                <w:b/>
                <w:color w:val="FFFFFF" w:themeColor="background1"/>
                <w:szCs w:val="20"/>
              </w:rPr>
              <w:t xml:space="preserve"> and significance)</w:t>
            </w:r>
          </w:p>
        </w:tc>
      </w:tr>
      <w:tr w:rsidR="008D0EB6" w:rsidRPr="004273A1" w14:paraId="3971CA0C" w14:textId="77777777" w:rsidTr="007B3342">
        <w:trPr>
          <w:cantSplit/>
          <w:trHeight w:val="359"/>
        </w:trPr>
        <w:tc>
          <w:tcPr>
            <w:tcW w:w="9322" w:type="dxa"/>
            <w:shd w:val="clear" w:color="auto" w:fill="E1DAEC" w:themeFill="accent6" w:themeFillTint="33"/>
            <w:tcMar>
              <w:top w:w="57" w:type="dxa"/>
            </w:tcMar>
          </w:tcPr>
          <w:p w14:paraId="30DC3A80"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proofErr w:type="gramStart"/>
            <w:r w:rsidRPr="004D2B5D">
              <w:t>eg</w:t>
            </w:r>
            <w:proofErr w:type="spellEnd"/>
            <w:proofErr w:type="gram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0BBD01C4"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proofErr w:type="gramStart"/>
            <w:r w:rsidRPr="004D2B5D">
              <w:t>eg</w:t>
            </w:r>
            <w:proofErr w:type="spellEnd"/>
            <w:proofErr w:type="gramEnd"/>
            <w:r w:rsidRPr="004D2B5D">
              <w:t xml:space="preserve"> members who are not committee members, suppliers, members of the public? Approximately what percentage of the time is spent on external communications?</w:t>
            </w:r>
          </w:p>
          <w:p w14:paraId="6CF977B2" w14:textId="77777777" w:rsidR="008D0EB6" w:rsidRPr="008D0EB6" w:rsidRDefault="008D0EB6" w:rsidP="008F2B3A">
            <w:pPr>
              <w:pStyle w:val="Instructions"/>
              <w:jc w:val="left"/>
            </w:pPr>
            <w:r w:rsidRPr="004D2B5D">
              <w:t xml:space="preserve">What is the purpose of these contacts, </w:t>
            </w:r>
            <w:proofErr w:type="spellStart"/>
            <w:proofErr w:type="gramStart"/>
            <w:r w:rsidRPr="004D2B5D">
              <w:t>eg</w:t>
            </w:r>
            <w:proofErr w:type="spellEnd"/>
            <w:proofErr w:type="gramEnd"/>
            <w:r w:rsidRPr="004D2B5D">
              <w:t xml:space="preserve"> conveying information, gathering data?</w:t>
            </w:r>
          </w:p>
        </w:tc>
      </w:tr>
      <w:tr w:rsidR="0086312C" w:rsidRPr="004273A1" w14:paraId="2062480C" w14:textId="77777777" w:rsidTr="008F2B3A">
        <w:trPr>
          <w:trHeight w:val="1701"/>
        </w:trPr>
        <w:tc>
          <w:tcPr>
            <w:tcW w:w="9322" w:type="dxa"/>
            <w:shd w:val="clear" w:color="auto" w:fill="FFFFFF" w:themeFill="background1"/>
            <w:tcMar>
              <w:top w:w="57" w:type="dxa"/>
            </w:tcMar>
          </w:tcPr>
          <w:p w14:paraId="5D60F4DE" w14:textId="77777777" w:rsidR="0086312C" w:rsidRPr="004E2802" w:rsidRDefault="0086312C" w:rsidP="0086312C">
            <w:pPr>
              <w:ind w:left="113"/>
              <w:rPr>
                <w:rFonts w:asciiTheme="minorHAnsi" w:hAnsiTheme="minorHAnsi" w:cstheme="minorHAnsi"/>
                <w:szCs w:val="22"/>
                <w:u w:val="single"/>
              </w:rPr>
            </w:pPr>
            <w:r w:rsidRPr="004E2802">
              <w:rPr>
                <w:rFonts w:asciiTheme="minorHAnsi" w:hAnsiTheme="minorHAnsi" w:cstheme="minorHAnsi"/>
                <w:szCs w:val="22"/>
                <w:u w:val="single"/>
              </w:rPr>
              <w:t>Internal</w:t>
            </w:r>
          </w:p>
          <w:p w14:paraId="6B9EBF90" w14:textId="77777777" w:rsidR="0086312C" w:rsidRPr="004E2802" w:rsidRDefault="0086312C" w:rsidP="0086312C">
            <w:pPr>
              <w:numPr>
                <w:ilvl w:val="0"/>
                <w:numId w:val="6"/>
              </w:numPr>
              <w:spacing w:before="120" w:after="120"/>
              <w:rPr>
                <w:rFonts w:asciiTheme="minorHAnsi" w:hAnsiTheme="minorHAnsi" w:cstheme="minorHAnsi"/>
                <w:szCs w:val="22"/>
              </w:rPr>
            </w:pPr>
            <w:r w:rsidRPr="004E2802">
              <w:rPr>
                <w:rFonts w:asciiTheme="minorHAnsi" w:hAnsiTheme="minorHAnsi" w:cstheme="minorHAnsi"/>
                <w:szCs w:val="22"/>
              </w:rPr>
              <w:t>Tact and diplomacy require required to deal with all internal departments regarding their bookings</w:t>
            </w:r>
          </w:p>
          <w:p w14:paraId="4427EC20" w14:textId="77777777" w:rsidR="0086312C" w:rsidRPr="004E2802" w:rsidRDefault="0086312C" w:rsidP="0086312C">
            <w:pPr>
              <w:numPr>
                <w:ilvl w:val="0"/>
                <w:numId w:val="6"/>
              </w:numPr>
              <w:spacing w:before="120" w:after="120"/>
              <w:rPr>
                <w:rFonts w:asciiTheme="minorHAnsi" w:hAnsiTheme="minorHAnsi" w:cstheme="minorHAnsi"/>
                <w:szCs w:val="22"/>
              </w:rPr>
            </w:pPr>
            <w:r w:rsidRPr="004E2802">
              <w:rPr>
                <w:rFonts w:asciiTheme="minorHAnsi" w:hAnsiTheme="minorHAnsi" w:cstheme="minorHAnsi"/>
                <w:szCs w:val="22"/>
              </w:rPr>
              <w:t xml:space="preserve">Occasional liaison with </w:t>
            </w:r>
            <w:proofErr w:type="gramStart"/>
            <w:r w:rsidRPr="004E2802">
              <w:rPr>
                <w:rFonts w:asciiTheme="minorHAnsi" w:hAnsiTheme="minorHAnsi" w:cstheme="minorHAnsi"/>
                <w:szCs w:val="22"/>
              </w:rPr>
              <w:t>ET(</w:t>
            </w:r>
            <w:proofErr w:type="gramEnd"/>
            <w:r w:rsidRPr="004E2802">
              <w:rPr>
                <w:rFonts w:asciiTheme="minorHAnsi" w:hAnsiTheme="minorHAnsi" w:cstheme="minorHAnsi"/>
                <w:szCs w:val="22"/>
              </w:rPr>
              <w:t>Executive Team) to discuss appropriateness of external events to be held at BMA House (via vetting procedure) and any parameters the ET wish to impose</w:t>
            </w:r>
          </w:p>
          <w:p w14:paraId="4A9A685B" w14:textId="77777777" w:rsidR="0086312C" w:rsidRPr="004E2802" w:rsidRDefault="0086312C" w:rsidP="0086312C">
            <w:pPr>
              <w:numPr>
                <w:ilvl w:val="0"/>
                <w:numId w:val="6"/>
              </w:numPr>
              <w:spacing w:before="120" w:after="120"/>
              <w:rPr>
                <w:rFonts w:asciiTheme="minorHAnsi" w:hAnsiTheme="minorHAnsi" w:cstheme="minorHAnsi"/>
                <w:szCs w:val="22"/>
              </w:rPr>
            </w:pPr>
            <w:r w:rsidRPr="004E2802">
              <w:rPr>
                <w:rFonts w:asciiTheme="minorHAnsi" w:hAnsiTheme="minorHAnsi" w:cstheme="minorHAnsi"/>
                <w:szCs w:val="22"/>
              </w:rPr>
              <w:t xml:space="preserve">Close communications with events team colleagues </w:t>
            </w:r>
            <w:proofErr w:type="gramStart"/>
            <w:r w:rsidRPr="004E2802">
              <w:rPr>
                <w:rFonts w:asciiTheme="minorHAnsi" w:hAnsiTheme="minorHAnsi" w:cstheme="minorHAnsi"/>
                <w:szCs w:val="22"/>
              </w:rPr>
              <w:t>e.g.</w:t>
            </w:r>
            <w:proofErr w:type="gramEnd"/>
            <w:r w:rsidRPr="004E2802">
              <w:rPr>
                <w:rFonts w:asciiTheme="minorHAnsi" w:hAnsiTheme="minorHAnsi" w:cstheme="minorHAnsi"/>
                <w:szCs w:val="22"/>
              </w:rPr>
              <w:t xml:space="preserve"> brainstorming, team problem solving, weekly as a minimum and ad hoc as required</w:t>
            </w:r>
          </w:p>
          <w:p w14:paraId="20A25802" w14:textId="77777777" w:rsidR="0086312C" w:rsidRPr="004E2802" w:rsidRDefault="0086312C" w:rsidP="0086312C">
            <w:pPr>
              <w:numPr>
                <w:ilvl w:val="0"/>
                <w:numId w:val="6"/>
              </w:numPr>
              <w:spacing w:before="120" w:after="120"/>
              <w:rPr>
                <w:rFonts w:asciiTheme="minorHAnsi" w:hAnsiTheme="minorHAnsi" w:cstheme="minorHAnsi"/>
                <w:szCs w:val="22"/>
              </w:rPr>
            </w:pPr>
            <w:r w:rsidRPr="004E2802">
              <w:rPr>
                <w:rFonts w:asciiTheme="minorHAnsi" w:hAnsiTheme="minorHAnsi" w:cstheme="minorHAnsi"/>
                <w:szCs w:val="22"/>
              </w:rPr>
              <w:lastRenderedPageBreak/>
              <w:t>Will need to work closely with service departments to ensure successful delivery of an event (e.g.: Catering, AV, Porters, Estates, Security, Reception)</w:t>
            </w:r>
          </w:p>
          <w:p w14:paraId="0F16FC40" w14:textId="77777777" w:rsidR="0086312C" w:rsidRPr="004E2802" w:rsidRDefault="0086312C" w:rsidP="0086312C">
            <w:pPr>
              <w:numPr>
                <w:ilvl w:val="0"/>
                <w:numId w:val="6"/>
              </w:numPr>
              <w:spacing w:before="120" w:after="120"/>
              <w:rPr>
                <w:rFonts w:asciiTheme="minorHAnsi" w:hAnsiTheme="minorHAnsi" w:cstheme="minorHAnsi"/>
                <w:szCs w:val="22"/>
              </w:rPr>
            </w:pPr>
            <w:r w:rsidRPr="004E2802">
              <w:rPr>
                <w:rFonts w:asciiTheme="minorHAnsi" w:hAnsiTheme="minorHAnsi" w:cstheme="minorHAnsi"/>
                <w:szCs w:val="22"/>
              </w:rPr>
              <w:t>Liaison with finance department to ensure clients’ invoices are paid in a timely manner, ad hoc as required</w:t>
            </w:r>
          </w:p>
          <w:p w14:paraId="7FD7ED93" w14:textId="77777777" w:rsidR="0086312C" w:rsidRPr="004E2802" w:rsidRDefault="0086312C" w:rsidP="0086312C">
            <w:pPr>
              <w:spacing w:before="120" w:after="120"/>
              <w:rPr>
                <w:rFonts w:asciiTheme="minorHAnsi" w:hAnsiTheme="minorHAnsi" w:cstheme="minorHAnsi"/>
                <w:szCs w:val="22"/>
                <w:u w:val="single"/>
              </w:rPr>
            </w:pPr>
            <w:r w:rsidRPr="004E2802">
              <w:rPr>
                <w:rFonts w:asciiTheme="minorHAnsi" w:hAnsiTheme="minorHAnsi" w:cstheme="minorHAnsi"/>
                <w:szCs w:val="22"/>
                <w:u w:val="single"/>
              </w:rPr>
              <w:t>External</w:t>
            </w:r>
          </w:p>
          <w:p w14:paraId="19C227CD" w14:textId="77777777" w:rsidR="0086312C" w:rsidRPr="004E2802" w:rsidRDefault="0086312C" w:rsidP="0086312C">
            <w:pPr>
              <w:numPr>
                <w:ilvl w:val="0"/>
                <w:numId w:val="6"/>
              </w:numPr>
              <w:spacing w:before="120" w:after="120"/>
              <w:rPr>
                <w:rFonts w:asciiTheme="minorHAnsi" w:hAnsiTheme="minorHAnsi" w:cstheme="minorHAnsi"/>
                <w:szCs w:val="22"/>
              </w:rPr>
            </w:pPr>
            <w:r w:rsidRPr="004E2802">
              <w:rPr>
                <w:rFonts w:asciiTheme="minorHAnsi" w:hAnsiTheme="minorHAnsi" w:cstheme="minorHAnsi"/>
                <w:szCs w:val="22"/>
              </w:rPr>
              <w:t>Excellent customer service skills required to deal with all external clients and suppliers, by telephone, in writing (primarily by email) and face to face</w:t>
            </w:r>
          </w:p>
          <w:p w14:paraId="487D9FA4" w14:textId="77777777" w:rsidR="0086312C" w:rsidRPr="004E2802" w:rsidRDefault="0086312C" w:rsidP="0086312C">
            <w:pPr>
              <w:numPr>
                <w:ilvl w:val="0"/>
                <w:numId w:val="6"/>
              </w:numPr>
              <w:spacing w:before="120" w:after="120"/>
              <w:rPr>
                <w:rFonts w:asciiTheme="minorHAnsi" w:hAnsiTheme="minorHAnsi" w:cstheme="minorHAnsi"/>
                <w:szCs w:val="22"/>
              </w:rPr>
            </w:pPr>
            <w:r w:rsidRPr="004E2802">
              <w:rPr>
                <w:rFonts w:asciiTheme="minorHAnsi" w:hAnsiTheme="minorHAnsi" w:cstheme="minorHAnsi"/>
                <w:szCs w:val="22"/>
              </w:rPr>
              <w:t xml:space="preserve">To represent the BMA in a professional manner all opportunities </w:t>
            </w:r>
          </w:p>
          <w:p w14:paraId="16622AF3" w14:textId="77777777" w:rsidR="0086312C" w:rsidRPr="004E2802" w:rsidRDefault="0086312C" w:rsidP="0086312C">
            <w:pPr>
              <w:numPr>
                <w:ilvl w:val="0"/>
                <w:numId w:val="6"/>
              </w:numPr>
              <w:spacing w:before="120" w:after="120"/>
              <w:rPr>
                <w:rFonts w:asciiTheme="minorHAnsi" w:hAnsiTheme="minorHAnsi" w:cstheme="minorHAnsi"/>
                <w:szCs w:val="22"/>
              </w:rPr>
            </w:pPr>
            <w:r w:rsidRPr="004E2802">
              <w:rPr>
                <w:rFonts w:asciiTheme="minorHAnsi" w:hAnsiTheme="minorHAnsi" w:cstheme="minorHAnsi"/>
                <w:szCs w:val="22"/>
              </w:rPr>
              <w:t>Daily liaison with all types of external clients to sell and promote our facilities to</w:t>
            </w:r>
          </w:p>
          <w:p w14:paraId="4F1673FC" w14:textId="77777777" w:rsidR="0086312C" w:rsidRPr="004E2802" w:rsidRDefault="0086312C" w:rsidP="0086312C">
            <w:pPr>
              <w:numPr>
                <w:ilvl w:val="0"/>
                <w:numId w:val="6"/>
              </w:numPr>
              <w:spacing w:before="120" w:after="120"/>
              <w:rPr>
                <w:rFonts w:asciiTheme="minorHAnsi" w:hAnsiTheme="minorHAnsi" w:cstheme="minorHAnsi"/>
                <w:szCs w:val="22"/>
              </w:rPr>
            </w:pPr>
            <w:r w:rsidRPr="004E2802">
              <w:rPr>
                <w:rFonts w:asciiTheme="minorHAnsi" w:hAnsiTheme="minorHAnsi" w:cstheme="minorHAnsi"/>
                <w:szCs w:val="22"/>
              </w:rPr>
              <w:t xml:space="preserve">Handling complaints as they arise; suggesting solutions to resolve where possible and escalating to management when needed </w:t>
            </w:r>
          </w:p>
          <w:p w14:paraId="2B6C5DDE" w14:textId="77777777" w:rsidR="0086312C" w:rsidRPr="004E2802" w:rsidRDefault="0086312C" w:rsidP="0086312C">
            <w:pPr>
              <w:spacing w:before="40" w:after="40"/>
              <w:rPr>
                <w:rFonts w:asciiTheme="minorHAnsi" w:hAnsiTheme="minorHAnsi" w:cstheme="minorHAnsi"/>
                <w:szCs w:val="20"/>
              </w:rPr>
            </w:pPr>
          </w:p>
          <w:p w14:paraId="7759E6E3" w14:textId="77777777" w:rsidR="0086312C" w:rsidRPr="004E2802" w:rsidRDefault="0086312C" w:rsidP="0086312C">
            <w:pPr>
              <w:spacing w:before="40" w:after="40"/>
              <w:rPr>
                <w:rFonts w:asciiTheme="minorHAnsi" w:hAnsiTheme="minorHAnsi" w:cstheme="minorHAnsi"/>
              </w:rPr>
            </w:pPr>
            <w:r w:rsidRPr="004E2802">
              <w:rPr>
                <w:rFonts w:asciiTheme="minorHAnsi" w:hAnsiTheme="minorHAnsi" w:cstheme="minorHAnsi"/>
              </w:rPr>
              <w:t>95% of the time spent is expected to be spent with external clients</w:t>
            </w:r>
          </w:p>
          <w:p w14:paraId="4EFB791E" w14:textId="77777777" w:rsidR="0086312C" w:rsidRPr="004E2802" w:rsidRDefault="0086312C" w:rsidP="0086312C">
            <w:pPr>
              <w:pStyle w:val="ListParagraph"/>
              <w:jc w:val="left"/>
              <w:rPr>
                <w:rFonts w:asciiTheme="minorHAnsi" w:hAnsiTheme="minorHAnsi" w:cstheme="minorHAnsi"/>
              </w:rPr>
            </w:pPr>
          </w:p>
        </w:tc>
      </w:tr>
    </w:tbl>
    <w:p w14:paraId="7572A728"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8F398F5" w14:textId="77777777" w:rsidTr="008F2B3A">
        <w:trPr>
          <w:cantSplit/>
          <w:trHeight w:val="359"/>
          <w:tblHeader/>
        </w:trPr>
        <w:tc>
          <w:tcPr>
            <w:tcW w:w="9322" w:type="dxa"/>
            <w:shd w:val="clear" w:color="auto" w:fill="6F4F9B" w:themeFill="accent6"/>
            <w:tcMar>
              <w:top w:w="57" w:type="dxa"/>
            </w:tcMar>
          </w:tcPr>
          <w:p w14:paraId="4A83AF94"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4CD545FA" w14:textId="77777777" w:rsidTr="007B3342">
        <w:trPr>
          <w:cantSplit/>
          <w:trHeight w:val="359"/>
        </w:trPr>
        <w:tc>
          <w:tcPr>
            <w:tcW w:w="9322" w:type="dxa"/>
            <w:shd w:val="clear" w:color="auto" w:fill="E1DAEC" w:themeFill="accent6" w:themeFillTint="33"/>
            <w:tcMar>
              <w:top w:w="57" w:type="dxa"/>
            </w:tcMar>
          </w:tcPr>
          <w:p w14:paraId="743FC0D3"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7EFF4B55" w14:textId="77777777" w:rsidTr="008F2B3A">
        <w:trPr>
          <w:trHeight w:val="1134"/>
        </w:trPr>
        <w:tc>
          <w:tcPr>
            <w:tcW w:w="9322" w:type="dxa"/>
            <w:shd w:val="clear" w:color="auto" w:fill="FFFFFF" w:themeFill="background1"/>
            <w:tcMar>
              <w:top w:w="57" w:type="dxa"/>
            </w:tcMar>
          </w:tcPr>
          <w:p w14:paraId="2CEA743E" w14:textId="77777777" w:rsidR="0086312C" w:rsidRDefault="0086312C" w:rsidP="0086312C">
            <w:pPr>
              <w:pStyle w:val="ListParagraph"/>
              <w:rPr>
                <w:szCs w:val="20"/>
              </w:rPr>
            </w:pPr>
            <w:r>
              <w:t xml:space="preserve">This is primarily a </w:t>
            </w:r>
            <w:proofErr w:type="gramStart"/>
            <w:r>
              <w:t>desk based</w:t>
            </w:r>
            <w:proofErr w:type="gramEnd"/>
            <w:r>
              <w:t xml:space="preserve"> role, however some time is spent on the ‘floor’ meeting clients for site visits or visiting them in their offices to conduct sales pitches and occasional days spent setting up for trade shows. </w:t>
            </w:r>
          </w:p>
          <w:p w14:paraId="397A41FF" w14:textId="77777777" w:rsidR="0086312C" w:rsidRDefault="0086312C" w:rsidP="0086312C">
            <w:pPr>
              <w:pStyle w:val="ListParagraph"/>
            </w:pPr>
            <w:r>
              <w:t>Occasional heavy lifting is required for last minute requests for events</w:t>
            </w:r>
          </w:p>
          <w:p w14:paraId="22429474" w14:textId="77777777" w:rsidR="0086312C" w:rsidRDefault="0086312C" w:rsidP="0086312C">
            <w:pPr>
              <w:pStyle w:val="ListParagraph"/>
            </w:pPr>
            <w:r>
              <w:t>Responsible for fire marshal duties (where training has been provided)</w:t>
            </w:r>
          </w:p>
          <w:p w14:paraId="6F45DE2F" w14:textId="77777777" w:rsidR="0086312C" w:rsidRDefault="0086312C" w:rsidP="0086312C">
            <w:pPr>
              <w:pStyle w:val="ListParagraph"/>
            </w:pPr>
            <w:r>
              <w:t>First aider (where training has been provided)</w:t>
            </w:r>
          </w:p>
          <w:p w14:paraId="6669AC2E" w14:textId="77777777" w:rsidR="008F2B3A" w:rsidRPr="004D2B5D" w:rsidRDefault="008F2B3A" w:rsidP="004E2802">
            <w:pPr>
              <w:pStyle w:val="ListParagraph"/>
              <w:numPr>
                <w:ilvl w:val="0"/>
                <w:numId w:val="0"/>
              </w:numPr>
              <w:ind w:left="284"/>
            </w:pPr>
          </w:p>
        </w:tc>
      </w:tr>
    </w:tbl>
    <w:p w14:paraId="22F9E7ED"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7EA7583" w14:textId="77777777" w:rsidTr="008F2B3A">
        <w:trPr>
          <w:cantSplit/>
          <w:trHeight w:val="359"/>
          <w:tblHeader/>
        </w:trPr>
        <w:tc>
          <w:tcPr>
            <w:tcW w:w="9322" w:type="dxa"/>
            <w:shd w:val="clear" w:color="auto" w:fill="6F4F9B" w:themeFill="accent6"/>
            <w:tcMar>
              <w:top w:w="57" w:type="dxa"/>
            </w:tcMar>
          </w:tcPr>
          <w:p w14:paraId="6843463D"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578DE110" w14:textId="77777777" w:rsidTr="007B3342">
        <w:trPr>
          <w:cantSplit/>
          <w:trHeight w:val="359"/>
        </w:trPr>
        <w:tc>
          <w:tcPr>
            <w:tcW w:w="9322" w:type="dxa"/>
            <w:shd w:val="clear" w:color="auto" w:fill="E1DAEC" w:themeFill="accent6" w:themeFillTint="33"/>
            <w:tcMar>
              <w:top w:w="57" w:type="dxa"/>
            </w:tcMar>
          </w:tcPr>
          <w:p w14:paraId="78AB1D3F"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0EB00F70" w14:textId="77777777" w:rsidTr="008F2B3A">
        <w:trPr>
          <w:trHeight w:val="1134"/>
        </w:trPr>
        <w:tc>
          <w:tcPr>
            <w:tcW w:w="9322" w:type="dxa"/>
            <w:shd w:val="clear" w:color="auto" w:fill="FFFFFF" w:themeFill="background1"/>
            <w:tcMar>
              <w:top w:w="57" w:type="dxa"/>
            </w:tcMar>
          </w:tcPr>
          <w:p w14:paraId="7900014B" w14:textId="77777777" w:rsidR="0086312C" w:rsidRDefault="0086312C" w:rsidP="0086312C">
            <w:pPr>
              <w:pStyle w:val="ListParagraph"/>
            </w:pPr>
            <w:r>
              <w:t>The job is primarily conducted in a normal office environment and is not normally exposed to hazardous conditions</w:t>
            </w:r>
          </w:p>
          <w:p w14:paraId="103E9C53" w14:textId="77777777" w:rsidR="0086312C" w:rsidRDefault="0086312C" w:rsidP="0086312C">
            <w:pPr>
              <w:pStyle w:val="ListParagraph"/>
            </w:pPr>
            <w:r>
              <w:t xml:space="preserve"> Abusive language may be encountered by upset clients occasionally. </w:t>
            </w:r>
          </w:p>
          <w:p w14:paraId="4CFFDC37" w14:textId="77777777" w:rsidR="008F2B3A" w:rsidRPr="004D2B5D" w:rsidRDefault="0086312C" w:rsidP="0086312C">
            <w:pPr>
              <w:pStyle w:val="ListParagraph"/>
            </w:pPr>
            <w:r>
              <w:t>Role may involve early starts e.g.: 7am, late finishes e.g.: midnight and weekends</w:t>
            </w:r>
          </w:p>
        </w:tc>
      </w:tr>
    </w:tbl>
    <w:p w14:paraId="134CECEB" w14:textId="77777777" w:rsidR="008D0EB6" w:rsidRDefault="008D0EB6" w:rsidP="000007E1">
      <w:pPr>
        <w:rPr>
          <w:rFonts w:cstheme="minorHAnsi"/>
          <w:b/>
        </w:rPr>
      </w:pPr>
    </w:p>
    <w:p w14:paraId="0929B3D0"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7E51DB" w:rsidRPr="004273A1" w14:paraId="06335157" w14:textId="77777777" w:rsidTr="00104F90">
        <w:trPr>
          <w:cantSplit/>
          <w:trHeight w:val="359"/>
          <w:tblHeader/>
        </w:trPr>
        <w:tc>
          <w:tcPr>
            <w:tcW w:w="9322" w:type="dxa"/>
            <w:shd w:val="clear" w:color="auto" w:fill="6F4F9B" w:themeFill="accent6"/>
            <w:tcMar>
              <w:top w:w="57" w:type="dxa"/>
            </w:tcMar>
          </w:tcPr>
          <w:p w14:paraId="1FE3EE22" w14:textId="77777777" w:rsidR="007E51DB" w:rsidRPr="00046FA4" w:rsidRDefault="00C24F87" w:rsidP="0032575F">
            <w:pPr>
              <w:keepNext/>
              <w:keepLines/>
              <w:jc w:val="left"/>
              <w:rPr>
                <w:rFonts w:cstheme="minorHAnsi"/>
                <w:b/>
                <w:szCs w:val="20"/>
              </w:rPr>
            </w:pPr>
            <w:r>
              <w:rPr>
                <w:rFonts w:cstheme="minorHAnsi"/>
                <w:b/>
                <w:color w:val="FFFFFF" w:themeColor="background1"/>
                <w:szCs w:val="20"/>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C24F87" w14:paraId="77C85FB1" w14:textId="77777777" w:rsidTr="00C24F87">
        <w:trPr>
          <w:trHeight w:val="99"/>
        </w:trPr>
        <w:tc>
          <w:tcPr>
            <w:tcW w:w="9117" w:type="dxa"/>
          </w:tcPr>
          <w:p w14:paraId="79C438EA" w14:textId="77777777" w:rsidR="00C24F87" w:rsidRDefault="00C24F87">
            <w:pPr>
              <w:pStyle w:val="Default"/>
              <w:rPr>
                <w:sz w:val="20"/>
                <w:szCs w:val="20"/>
              </w:rPr>
            </w:pPr>
          </w:p>
        </w:tc>
      </w:tr>
      <w:tr w:rsidR="00C24F87" w14:paraId="4C78C7FC" w14:textId="77777777" w:rsidTr="00C24F87">
        <w:trPr>
          <w:trHeight w:val="4790"/>
        </w:trPr>
        <w:tc>
          <w:tcPr>
            <w:tcW w:w="9117" w:type="dxa"/>
          </w:tcPr>
          <w:p w14:paraId="5D0BFEB6" w14:textId="77777777" w:rsidR="00C24F87" w:rsidRDefault="00C24F87">
            <w:pPr>
              <w:pStyle w:val="Default"/>
              <w:rPr>
                <w:sz w:val="20"/>
                <w:szCs w:val="20"/>
              </w:rPr>
            </w:pPr>
            <w:r>
              <w:rPr>
                <w:sz w:val="20"/>
                <w:szCs w:val="20"/>
              </w:rPr>
              <w:lastRenderedPageBreak/>
              <w:t xml:space="preserve">The post-holder is expected to execute their role in line with our five organisational values. These are currently being translated into behavioural indicators that will form part of our new performance management process. </w:t>
            </w:r>
          </w:p>
          <w:p w14:paraId="30377E3C" w14:textId="77777777" w:rsidR="00C24F87" w:rsidRDefault="00C24F87">
            <w:pPr>
              <w:pStyle w:val="Default"/>
              <w:rPr>
                <w:sz w:val="20"/>
                <w:szCs w:val="20"/>
              </w:rPr>
            </w:pPr>
            <w:r>
              <w:rPr>
                <w:sz w:val="20"/>
                <w:szCs w:val="20"/>
              </w:rPr>
              <w:t xml:space="preserve">The following examples illustrate how we are using our values to inform how we act: </w:t>
            </w:r>
          </w:p>
          <w:p w14:paraId="5BF28FC6" w14:textId="77777777" w:rsidR="00C24F87" w:rsidRDefault="00C24F87">
            <w:pPr>
              <w:pStyle w:val="Default"/>
              <w:rPr>
                <w:sz w:val="20"/>
                <w:szCs w:val="20"/>
              </w:rPr>
            </w:pPr>
            <w:r>
              <w:rPr>
                <w:sz w:val="20"/>
                <w:szCs w:val="20"/>
              </w:rPr>
              <w:t xml:space="preserve">We are </w:t>
            </w:r>
            <w:r>
              <w:rPr>
                <w:b/>
                <w:bCs/>
                <w:sz w:val="20"/>
                <w:szCs w:val="20"/>
              </w:rPr>
              <w:t xml:space="preserve">leaders </w:t>
            </w:r>
            <w:r>
              <w:rPr>
                <w:sz w:val="20"/>
                <w:szCs w:val="20"/>
              </w:rPr>
              <w:t xml:space="preserve">because: </w:t>
            </w:r>
          </w:p>
          <w:p w14:paraId="03827FD1" w14:textId="77777777" w:rsidR="00C24F87" w:rsidRDefault="00C24F87">
            <w:pPr>
              <w:pStyle w:val="Default"/>
              <w:rPr>
                <w:sz w:val="20"/>
                <w:szCs w:val="20"/>
              </w:rPr>
            </w:pPr>
            <w:r>
              <w:rPr>
                <w:sz w:val="20"/>
                <w:szCs w:val="20"/>
              </w:rPr>
              <w:t xml:space="preserve">– We strive to always improve </w:t>
            </w:r>
          </w:p>
          <w:p w14:paraId="406E2315" w14:textId="77777777" w:rsidR="00C24F87" w:rsidRDefault="00C24F87">
            <w:pPr>
              <w:pStyle w:val="Default"/>
              <w:rPr>
                <w:sz w:val="20"/>
                <w:szCs w:val="20"/>
              </w:rPr>
            </w:pPr>
            <w:r>
              <w:rPr>
                <w:sz w:val="20"/>
                <w:szCs w:val="20"/>
              </w:rPr>
              <w:t xml:space="preserve">– We take responsibility for our actions </w:t>
            </w:r>
          </w:p>
          <w:p w14:paraId="5C44B245" w14:textId="77777777" w:rsidR="00C24F87" w:rsidRDefault="00C24F87">
            <w:pPr>
              <w:pStyle w:val="Default"/>
              <w:rPr>
                <w:sz w:val="20"/>
                <w:szCs w:val="20"/>
              </w:rPr>
            </w:pPr>
            <w:r>
              <w:rPr>
                <w:sz w:val="20"/>
                <w:szCs w:val="20"/>
              </w:rPr>
              <w:t xml:space="preserve">– We collaborate with each other and work as one BMA for the good of our members </w:t>
            </w:r>
          </w:p>
          <w:p w14:paraId="5277F282" w14:textId="77777777" w:rsidR="00C24F87" w:rsidRDefault="00C24F87">
            <w:pPr>
              <w:pStyle w:val="Default"/>
              <w:rPr>
                <w:sz w:val="20"/>
                <w:szCs w:val="20"/>
              </w:rPr>
            </w:pPr>
            <w:r>
              <w:rPr>
                <w:sz w:val="20"/>
                <w:szCs w:val="20"/>
              </w:rPr>
              <w:t xml:space="preserve">– We are proactive and prepared to guide our members and each other </w:t>
            </w:r>
          </w:p>
          <w:p w14:paraId="5E9F3F37" w14:textId="77777777" w:rsidR="00C24F87" w:rsidRDefault="00C24F87">
            <w:pPr>
              <w:pStyle w:val="Default"/>
              <w:rPr>
                <w:sz w:val="20"/>
                <w:szCs w:val="20"/>
              </w:rPr>
            </w:pPr>
          </w:p>
          <w:p w14:paraId="1E490097" w14:textId="77777777" w:rsidR="00C24F87" w:rsidRDefault="00C24F87">
            <w:pPr>
              <w:pStyle w:val="Default"/>
              <w:rPr>
                <w:sz w:val="20"/>
                <w:szCs w:val="20"/>
              </w:rPr>
            </w:pPr>
            <w:r>
              <w:rPr>
                <w:sz w:val="20"/>
                <w:szCs w:val="20"/>
              </w:rPr>
              <w:t xml:space="preserve">We are </w:t>
            </w:r>
            <w:r>
              <w:rPr>
                <w:b/>
                <w:bCs/>
                <w:sz w:val="20"/>
                <w:szCs w:val="20"/>
              </w:rPr>
              <w:t xml:space="preserve">experts </w:t>
            </w:r>
            <w:r>
              <w:rPr>
                <w:sz w:val="20"/>
                <w:szCs w:val="20"/>
              </w:rPr>
              <w:t xml:space="preserve">because: </w:t>
            </w:r>
          </w:p>
          <w:p w14:paraId="71A87200" w14:textId="77777777" w:rsidR="00C24F87" w:rsidRDefault="00C24F87">
            <w:pPr>
              <w:pStyle w:val="Default"/>
              <w:rPr>
                <w:sz w:val="20"/>
                <w:szCs w:val="20"/>
              </w:rPr>
            </w:pPr>
            <w:r>
              <w:rPr>
                <w:sz w:val="20"/>
                <w:szCs w:val="20"/>
              </w:rPr>
              <w:t xml:space="preserve">– We understand our members </w:t>
            </w:r>
          </w:p>
          <w:p w14:paraId="662A5F56" w14:textId="77777777" w:rsidR="00C24F87" w:rsidRDefault="00C24F87">
            <w:pPr>
              <w:pStyle w:val="Default"/>
              <w:rPr>
                <w:sz w:val="20"/>
                <w:szCs w:val="20"/>
              </w:rPr>
            </w:pPr>
            <w:r>
              <w:rPr>
                <w:sz w:val="20"/>
                <w:szCs w:val="20"/>
              </w:rPr>
              <w:t xml:space="preserve">– We draw on our collective experience and knowledge to solve problems </w:t>
            </w:r>
          </w:p>
          <w:p w14:paraId="02985178" w14:textId="77777777" w:rsidR="00C24F87" w:rsidRDefault="00C24F87">
            <w:pPr>
              <w:pStyle w:val="Default"/>
              <w:rPr>
                <w:sz w:val="20"/>
                <w:szCs w:val="20"/>
              </w:rPr>
            </w:pPr>
            <w:r>
              <w:rPr>
                <w:sz w:val="20"/>
                <w:szCs w:val="20"/>
              </w:rPr>
              <w:t xml:space="preserve">– We use our insights and research to make decisions </w:t>
            </w:r>
          </w:p>
          <w:p w14:paraId="287A194D" w14:textId="77777777" w:rsidR="00C24F87" w:rsidRDefault="00C24F87">
            <w:pPr>
              <w:pStyle w:val="Default"/>
              <w:rPr>
                <w:sz w:val="20"/>
                <w:szCs w:val="20"/>
              </w:rPr>
            </w:pPr>
            <w:r>
              <w:rPr>
                <w:sz w:val="20"/>
                <w:szCs w:val="20"/>
              </w:rPr>
              <w:t xml:space="preserve">– We provide accurate, credible, </w:t>
            </w:r>
            <w:proofErr w:type="gramStart"/>
            <w:r>
              <w:rPr>
                <w:sz w:val="20"/>
                <w:szCs w:val="20"/>
              </w:rPr>
              <w:t>relevant</w:t>
            </w:r>
            <w:proofErr w:type="gramEnd"/>
            <w:r>
              <w:rPr>
                <w:sz w:val="20"/>
                <w:szCs w:val="20"/>
              </w:rPr>
              <w:t xml:space="preserve"> and engaging information </w:t>
            </w:r>
          </w:p>
          <w:p w14:paraId="6F2954FF" w14:textId="77777777" w:rsidR="00C24F87" w:rsidRDefault="00C24F87">
            <w:pPr>
              <w:pStyle w:val="Default"/>
              <w:rPr>
                <w:sz w:val="20"/>
                <w:szCs w:val="20"/>
              </w:rPr>
            </w:pPr>
            <w:r>
              <w:rPr>
                <w:sz w:val="20"/>
                <w:szCs w:val="20"/>
              </w:rPr>
              <w:t xml:space="preserve">– We recognise our strengths and act upon them </w:t>
            </w:r>
          </w:p>
          <w:p w14:paraId="1FAEAA0F" w14:textId="77777777" w:rsidR="00C24F87" w:rsidRDefault="00C24F87">
            <w:pPr>
              <w:pStyle w:val="Default"/>
              <w:rPr>
                <w:sz w:val="20"/>
                <w:szCs w:val="20"/>
              </w:rPr>
            </w:pPr>
          </w:p>
          <w:p w14:paraId="0ABEB8D3" w14:textId="77777777" w:rsidR="00C24F87" w:rsidRDefault="00C24F87">
            <w:pPr>
              <w:pStyle w:val="Default"/>
              <w:rPr>
                <w:sz w:val="20"/>
                <w:szCs w:val="20"/>
              </w:rPr>
            </w:pPr>
            <w:r>
              <w:rPr>
                <w:sz w:val="20"/>
                <w:szCs w:val="20"/>
              </w:rPr>
              <w:t xml:space="preserve">We are </w:t>
            </w:r>
            <w:r>
              <w:rPr>
                <w:b/>
                <w:bCs/>
                <w:sz w:val="20"/>
                <w:szCs w:val="20"/>
              </w:rPr>
              <w:t xml:space="preserve">committed </w:t>
            </w:r>
            <w:r>
              <w:rPr>
                <w:sz w:val="20"/>
                <w:szCs w:val="20"/>
              </w:rPr>
              <w:t xml:space="preserve">because: </w:t>
            </w:r>
          </w:p>
          <w:p w14:paraId="51C5330B" w14:textId="77777777" w:rsidR="00C24F87" w:rsidRDefault="00C24F87">
            <w:pPr>
              <w:pStyle w:val="Default"/>
              <w:rPr>
                <w:sz w:val="20"/>
                <w:szCs w:val="20"/>
              </w:rPr>
            </w:pPr>
            <w:r>
              <w:rPr>
                <w:sz w:val="20"/>
                <w:szCs w:val="20"/>
              </w:rPr>
              <w:t xml:space="preserve">– We listen to our members and put them at the heart of everything we do </w:t>
            </w:r>
          </w:p>
          <w:p w14:paraId="15441646" w14:textId="77777777" w:rsidR="00C24F87" w:rsidRDefault="00C24F87">
            <w:pPr>
              <w:pStyle w:val="Default"/>
              <w:rPr>
                <w:sz w:val="20"/>
                <w:szCs w:val="20"/>
              </w:rPr>
            </w:pPr>
            <w:r>
              <w:rPr>
                <w:sz w:val="20"/>
                <w:szCs w:val="20"/>
              </w:rPr>
              <w:t xml:space="preserve">– We are respectful, inclusive, </w:t>
            </w:r>
            <w:proofErr w:type="gramStart"/>
            <w:r>
              <w:rPr>
                <w:sz w:val="20"/>
                <w:szCs w:val="20"/>
              </w:rPr>
              <w:t>open</w:t>
            </w:r>
            <w:proofErr w:type="gramEnd"/>
            <w:r>
              <w:rPr>
                <w:sz w:val="20"/>
                <w:szCs w:val="20"/>
              </w:rPr>
              <w:t xml:space="preserve"> and honest with our members and each other </w:t>
            </w:r>
          </w:p>
          <w:p w14:paraId="701736C5" w14:textId="77777777" w:rsidR="00C24F87" w:rsidRDefault="00C24F87">
            <w:pPr>
              <w:pStyle w:val="Default"/>
              <w:rPr>
                <w:sz w:val="20"/>
                <w:szCs w:val="20"/>
              </w:rPr>
            </w:pPr>
            <w:r>
              <w:rPr>
                <w:sz w:val="20"/>
                <w:szCs w:val="20"/>
              </w:rPr>
              <w:t xml:space="preserve">– We approach everything we do with confidence and sensitivity </w:t>
            </w:r>
          </w:p>
          <w:p w14:paraId="459D1E60" w14:textId="77777777" w:rsidR="00C24F87" w:rsidRDefault="00C24F87">
            <w:pPr>
              <w:pStyle w:val="Default"/>
              <w:rPr>
                <w:sz w:val="20"/>
                <w:szCs w:val="20"/>
              </w:rPr>
            </w:pPr>
          </w:p>
          <w:p w14:paraId="37A317A0" w14:textId="77777777" w:rsidR="00C24F87" w:rsidRDefault="00C24F87">
            <w:pPr>
              <w:pStyle w:val="Default"/>
              <w:rPr>
                <w:sz w:val="20"/>
                <w:szCs w:val="20"/>
              </w:rPr>
            </w:pPr>
            <w:r>
              <w:rPr>
                <w:sz w:val="20"/>
                <w:szCs w:val="20"/>
              </w:rPr>
              <w:t xml:space="preserve">We are </w:t>
            </w:r>
            <w:r>
              <w:rPr>
                <w:b/>
                <w:bCs/>
                <w:sz w:val="20"/>
                <w:szCs w:val="20"/>
              </w:rPr>
              <w:t xml:space="preserve">reliable </w:t>
            </w:r>
            <w:r>
              <w:rPr>
                <w:sz w:val="20"/>
                <w:szCs w:val="20"/>
              </w:rPr>
              <w:t xml:space="preserve">because: </w:t>
            </w:r>
          </w:p>
          <w:p w14:paraId="06CE2B4C" w14:textId="77777777" w:rsidR="00C24F87" w:rsidRDefault="00C24F87">
            <w:pPr>
              <w:pStyle w:val="Default"/>
              <w:rPr>
                <w:sz w:val="20"/>
                <w:szCs w:val="20"/>
              </w:rPr>
            </w:pPr>
            <w:r>
              <w:rPr>
                <w:sz w:val="20"/>
                <w:szCs w:val="20"/>
              </w:rPr>
              <w:t xml:space="preserve">– We deliver on what we say we will do </w:t>
            </w:r>
          </w:p>
          <w:p w14:paraId="2E5FB1BE" w14:textId="77777777" w:rsidR="00C24F87" w:rsidRDefault="00C24F87">
            <w:pPr>
              <w:pStyle w:val="Default"/>
              <w:rPr>
                <w:sz w:val="20"/>
                <w:szCs w:val="20"/>
              </w:rPr>
            </w:pPr>
            <w:r>
              <w:rPr>
                <w:sz w:val="20"/>
                <w:szCs w:val="20"/>
              </w:rPr>
              <w:t xml:space="preserve">– We are accessible and approachable </w:t>
            </w:r>
          </w:p>
          <w:p w14:paraId="2832832B" w14:textId="77777777" w:rsidR="00C24F87" w:rsidRDefault="00C24F87">
            <w:pPr>
              <w:pStyle w:val="Default"/>
              <w:rPr>
                <w:sz w:val="20"/>
                <w:szCs w:val="20"/>
              </w:rPr>
            </w:pPr>
            <w:r>
              <w:rPr>
                <w:sz w:val="20"/>
                <w:szCs w:val="20"/>
              </w:rPr>
              <w:t xml:space="preserve">– We build trust by being consistent and supportive </w:t>
            </w:r>
          </w:p>
          <w:p w14:paraId="34DEC47D" w14:textId="77777777" w:rsidR="00C24F87" w:rsidRDefault="00C24F87">
            <w:pPr>
              <w:pStyle w:val="Default"/>
              <w:rPr>
                <w:sz w:val="20"/>
                <w:szCs w:val="20"/>
              </w:rPr>
            </w:pPr>
            <w:r>
              <w:rPr>
                <w:sz w:val="20"/>
                <w:szCs w:val="20"/>
              </w:rPr>
              <w:t xml:space="preserve">– We are positive and decisive whatever the situation </w:t>
            </w:r>
          </w:p>
          <w:p w14:paraId="6124CE45" w14:textId="77777777" w:rsidR="00C24F87" w:rsidRDefault="00C24F87">
            <w:pPr>
              <w:pStyle w:val="Default"/>
              <w:rPr>
                <w:sz w:val="20"/>
                <w:szCs w:val="20"/>
              </w:rPr>
            </w:pPr>
          </w:p>
          <w:p w14:paraId="5C0A0541" w14:textId="77777777" w:rsidR="00C24F87" w:rsidRDefault="00C24F87">
            <w:pPr>
              <w:pStyle w:val="Default"/>
              <w:rPr>
                <w:sz w:val="20"/>
                <w:szCs w:val="20"/>
              </w:rPr>
            </w:pPr>
            <w:r>
              <w:rPr>
                <w:sz w:val="20"/>
                <w:szCs w:val="20"/>
              </w:rPr>
              <w:t xml:space="preserve">We are </w:t>
            </w:r>
            <w:r>
              <w:rPr>
                <w:b/>
                <w:bCs/>
                <w:sz w:val="20"/>
                <w:szCs w:val="20"/>
              </w:rPr>
              <w:t xml:space="preserve">challenging </w:t>
            </w:r>
            <w:r>
              <w:rPr>
                <w:sz w:val="20"/>
                <w:szCs w:val="20"/>
              </w:rPr>
              <w:t xml:space="preserve">because: </w:t>
            </w:r>
          </w:p>
          <w:p w14:paraId="077886CD" w14:textId="77777777" w:rsidR="00C24F87" w:rsidRDefault="00C24F87">
            <w:pPr>
              <w:pStyle w:val="Default"/>
              <w:rPr>
                <w:sz w:val="20"/>
                <w:szCs w:val="20"/>
              </w:rPr>
            </w:pPr>
            <w:r>
              <w:rPr>
                <w:sz w:val="20"/>
                <w:szCs w:val="20"/>
              </w:rPr>
              <w:t xml:space="preserve">– We fight, ethically and fearlessly, for the interests of all our members </w:t>
            </w:r>
          </w:p>
          <w:p w14:paraId="35D82770" w14:textId="77777777" w:rsidR="00C24F87" w:rsidRDefault="00C24F87">
            <w:pPr>
              <w:pStyle w:val="Default"/>
              <w:rPr>
                <w:sz w:val="20"/>
                <w:szCs w:val="20"/>
              </w:rPr>
            </w:pPr>
            <w:r>
              <w:rPr>
                <w:sz w:val="20"/>
                <w:szCs w:val="20"/>
              </w:rPr>
              <w:t xml:space="preserve">– We work as a brave, assertive and effective champion for high quality health services and the advancement of the profession </w:t>
            </w:r>
          </w:p>
          <w:p w14:paraId="406DB9AC" w14:textId="77777777" w:rsidR="00C24F87" w:rsidRDefault="00C24F87">
            <w:pPr>
              <w:pStyle w:val="Default"/>
              <w:rPr>
                <w:sz w:val="20"/>
                <w:szCs w:val="20"/>
              </w:rPr>
            </w:pPr>
          </w:p>
        </w:tc>
      </w:tr>
    </w:tbl>
    <w:p w14:paraId="509CF9D8" w14:textId="77777777" w:rsidR="00104F90" w:rsidRDefault="00104F90" w:rsidP="00C24F87">
      <w:pPr>
        <w:rPr>
          <w:rFonts w:cstheme="minorHAnsi"/>
          <w:b/>
          <w:color w:val="6F4F9B" w:themeColor="accent6"/>
          <w:sz w:val="28"/>
          <w:szCs w:val="28"/>
        </w:rPr>
      </w:pPr>
    </w:p>
    <w:sectPr w:rsidR="00104F90" w:rsidSect="006C6218">
      <w:headerReference w:type="default" r:id="rId8"/>
      <w:footerReference w:type="default" r:id="rId9"/>
      <w:headerReference w:type="first" r:id="rId10"/>
      <w:footerReference w:type="first" r:id="rId11"/>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B1DC" w14:textId="77777777" w:rsidR="003C0B75" w:rsidRDefault="003C0B75" w:rsidP="00006000">
      <w:pPr>
        <w:spacing w:after="0"/>
      </w:pPr>
      <w:r>
        <w:separator/>
      </w:r>
    </w:p>
  </w:endnote>
  <w:endnote w:type="continuationSeparator" w:id="0">
    <w:p w14:paraId="404A2D9C" w14:textId="77777777" w:rsidR="003C0B75" w:rsidRDefault="003C0B75"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0963B575" w14:textId="77777777" w:rsidR="00F96969" w:rsidRPr="002525DE" w:rsidRDefault="00F96969"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D0557B">
              <w:rPr>
                <w:bCs/>
                <w:noProof/>
                <w:color w:val="50535A" w:themeColor="background2"/>
                <w:sz w:val="16"/>
                <w:szCs w:val="16"/>
              </w:rPr>
              <w:t>4</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D0557B">
              <w:rPr>
                <w:bCs/>
                <w:noProof/>
                <w:color w:val="50535A" w:themeColor="background2"/>
                <w:sz w:val="16"/>
                <w:szCs w:val="16"/>
              </w:rPr>
              <w:t>5</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ADE8" w14:textId="77777777" w:rsidR="00F96969" w:rsidRDefault="00F96969">
    <w:pPr>
      <w:pStyle w:val="Footer"/>
    </w:pPr>
    <w:r>
      <w:rPr>
        <w:rFonts w:cstheme="minorHAnsi"/>
        <w:b/>
        <w:noProof/>
        <w:szCs w:val="22"/>
        <w:lang w:eastAsia="en-GB"/>
      </w:rPr>
      <w:drawing>
        <wp:anchor distT="0" distB="0" distL="114300" distR="114300" simplePos="0" relativeHeight="251670528" behindDoc="0" locked="0" layoutInCell="1" allowOverlap="1" wp14:anchorId="6FD2F9FD" wp14:editId="0BCD5706">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5F903B3F" wp14:editId="3B3DD753">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495DA"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B181" w14:textId="77777777" w:rsidR="003C0B75" w:rsidRDefault="003C0B75" w:rsidP="00006000">
      <w:pPr>
        <w:spacing w:after="0"/>
      </w:pPr>
      <w:r>
        <w:separator/>
      </w:r>
    </w:p>
  </w:footnote>
  <w:footnote w:type="continuationSeparator" w:id="0">
    <w:p w14:paraId="2CD91CC8" w14:textId="77777777" w:rsidR="003C0B75" w:rsidRDefault="003C0B75"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AFCA" w14:textId="77777777" w:rsidR="00F96969" w:rsidRDefault="00F96969">
    <w:pPr>
      <w:pStyle w:val="Header"/>
    </w:pPr>
    <w:r>
      <w:rPr>
        <w:rFonts w:cstheme="minorHAnsi"/>
        <w:b/>
        <w:noProof/>
        <w:szCs w:val="22"/>
        <w:lang w:eastAsia="en-GB"/>
      </w:rPr>
      <w:drawing>
        <wp:anchor distT="0" distB="0" distL="114300" distR="114300" simplePos="0" relativeHeight="251674624" behindDoc="0" locked="0" layoutInCell="1" allowOverlap="1" wp14:anchorId="3AF98411" wp14:editId="114C4CD5">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34E7" w14:textId="77777777" w:rsidR="00F96969" w:rsidRDefault="00F96969">
    <w:pPr>
      <w:pStyle w:val="Header"/>
    </w:pPr>
    <w:r>
      <w:rPr>
        <w:rFonts w:cstheme="minorHAnsi"/>
        <w:b/>
        <w:noProof/>
        <w:szCs w:val="22"/>
        <w:lang w:eastAsia="en-GB"/>
      </w:rPr>
      <w:drawing>
        <wp:anchor distT="0" distB="0" distL="114300" distR="114300" simplePos="0" relativeHeight="251672576" behindDoc="0" locked="0" layoutInCell="1" allowOverlap="1" wp14:anchorId="372C33E3" wp14:editId="35CF6142">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542A"/>
    <w:multiLevelType w:val="hybridMultilevel"/>
    <w:tmpl w:val="CF767A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3" w15:restartNumberingAfterBreak="0">
    <w:nsid w:val="36B16C87"/>
    <w:multiLevelType w:val="hybridMultilevel"/>
    <w:tmpl w:val="BEE27A44"/>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6"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6F"/>
    <w:rsid w:val="000007E1"/>
    <w:rsid w:val="00006000"/>
    <w:rsid w:val="00011FC8"/>
    <w:rsid w:val="0001352A"/>
    <w:rsid w:val="0002750B"/>
    <w:rsid w:val="00037323"/>
    <w:rsid w:val="00046FA4"/>
    <w:rsid w:val="00051ACE"/>
    <w:rsid w:val="00064659"/>
    <w:rsid w:val="0007203C"/>
    <w:rsid w:val="000D0D06"/>
    <w:rsid w:val="000D4079"/>
    <w:rsid w:val="000F5998"/>
    <w:rsid w:val="0010200A"/>
    <w:rsid w:val="00104F90"/>
    <w:rsid w:val="00122DF4"/>
    <w:rsid w:val="00132AE9"/>
    <w:rsid w:val="00173745"/>
    <w:rsid w:val="00176CB6"/>
    <w:rsid w:val="001C7E81"/>
    <w:rsid w:val="001E237C"/>
    <w:rsid w:val="001E29BC"/>
    <w:rsid w:val="001E33F2"/>
    <w:rsid w:val="001F4E1A"/>
    <w:rsid w:val="00226E65"/>
    <w:rsid w:val="002327C9"/>
    <w:rsid w:val="002357CD"/>
    <w:rsid w:val="0023704A"/>
    <w:rsid w:val="002525DE"/>
    <w:rsid w:val="00283DD0"/>
    <w:rsid w:val="002A494C"/>
    <w:rsid w:val="002E061A"/>
    <w:rsid w:val="002F1D73"/>
    <w:rsid w:val="00311B33"/>
    <w:rsid w:val="0032575F"/>
    <w:rsid w:val="00340479"/>
    <w:rsid w:val="003577D5"/>
    <w:rsid w:val="00371C56"/>
    <w:rsid w:val="003848A9"/>
    <w:rsid w:val="00387E1F"/>
    <w:rsid w:val="00394BFC"/>
    <w:rsid w:val="003C0B75"/>
    <w:rsid w:val="003E66C3"/>
    <w:rsid w:val="004219B8"/>
    <w:rsid w:val="004273A1"/>
    <w:rsid w:val="00486B51"/>
    <w:rsid w:val="004C02F2"/>
    <w:rsid w:val="004C3B19"/>
    <w:rsid w:val="004C725C"/>
    <w:rsid w:val="004E2802"/>
    <w:rsid w:val="004E3672"/>
    <w:rsid w:val="00531073"/>
    <w:rsid w:val="005643C6"/>
    <w:rsid w:val="00586033"/>
    <w:rsid w:val="005B5D9E"/>
    <w:rsid w:val="006265AD"/>
    <w:rsid w:val="00644A28"/>
    <w:rsid w:val="00692D88"/>
    <w:rsid w:val="006B42BF"/>
    <w:rsid w:val="006C6218"/>
    <w:rsid w:val="00743630"/>
    <w:rsid w:val="007543B9"/>
    <w:rsid w:val="007B74C0"/>
    <w:rsid w:val="007E51DB"/>
    <w:rsid w:val="007E6422"/>
    <w:rsid w:val="00823F26"/>
    <w:rsid w:val="008249E4"/>
    <w:rsid w:val="0086312C"/>
    <w:rsid w:val="00890588"/>
    <w:rsid w:val="008B6F6B"/>
    <w:rsid w:val="008C6761"/>
    <w:rsid w:val="008C6D4C"/>
    <w:rsid w:val="008D0EB6"/>
    <w:rsid w:val="008F2B3A"/>
    <w:rsid w:val="008F3611"/>
    <w:rsid w:val="009050A2"/>
    <w:rsid w:val="0092341A"/>
    <w:rsid w:val="00940596"/>
    <w:rsid w:val="00943732"/>
    <w:rsid w:val="009651FB"/>
    <w:rsid w:val="009960CC"/>
    <w:rsid w:val="009977BD"/>
    <w:rsid w:val="009B0D28"/>
    <w:rsid w:val="009C0782"/>
    <w:rsid w:val="00A06F64"/>
    <w:rsid w:val="00A56062"/>
    <w:rsid w:val="00A67E20"/>
    <w:rsid w:val="00AE36AB"/>
    <w:rsid w:val="00AE458C"/>
    <w:rsid w:val="00AE56C8"/>
    <w:rsid w:val="00B3317A"/>
    <w:rsid w:val="00B5767C"/>
    <w:rsid w:val="00B726FC"/>
    <w:rsid w:val="00B8256F"/>
    <w:rsid w:val="00BD739F"/>
    <w:rsid w:val="00C1383B"/>
    <w:rsid w:val="00C24F87"/>
    <w:rsid w:val="00C8224F"/>
    <w:rsid w:val="00CD57AB"/>
    <w:rsid w:val="00D0293D"/>
    <w:rsid w:val="00D0557B"/>
    <w:rsid w:val="00D67A68"/>
    <w:rsid w:val="00D717FA"/>
    <w:rsid w:val="00D9132F"/>
    <w:rsid w:val="00DB0DD4"/>
    <w:rsid w:val="00DE4BBB"/>
    <w:rsid w:val="00DE53AD"/>
    <w:rsid w:val="00DF1A9E"/>
    <w:rsid w:val="00E40DD3"/>
    <w:rsid w:val="00E4764E"/>
    <w:rsid w:val="00E639D4"/>
    <w:rsid w:val="00F13058"/>
    <w:rsid w:val="00F37FAF"/>
    <w:rsid w:val="00F65F23"/>
    <w:rsid w:val="00F96969"/>
    <w:rsid w:val="00FE138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45D514BA"/>
  <w15:docId w15:val="{5BAE65A4-B251-424B-B0AA-6D053944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customStyle="1" w:styleId="Default">
    <w:name w:val="Default"/>
    <w:rsid w:val="00C24F8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4428">
      <w:bodyDiv w:val="1"/>
      <w:marLeft w:val="0"/>
      <w:marRight w:val="0"/>
      <w:marTop w:val="0"/>
      <w:marBottom w:val="0"/>
      <w:divBdr>
        <w:top w:val="none" w:sz="0" w:space="0" w:color="auto"/>
        <w:left w:val="none" w:sz="0" w:space="0" w:color="auto"/>
        <w:bottom w:val="none" w:sz="0" w:space="0" w:color="auto"/>
        <w:right w:val="none" w:sz="0" w:space="0" w:color="auto"/>
      </w:divBdr>
    </w:div>
    <w:div w:id="376324471">
      <w:bodyDiv w:val="1"/>
      <w:marLeft w:val="0"/>
      <w:marRight w:val="0"/>
      <w:marTop w:val="0"/>
      <w:marBottom w:val="0"/>
      <w:divBdr>
        <w:top w:val="none" w:sz="0" w:space="0" w:color="auto"/>
        <w:left w:val="none" w:sz="0" w:space="0" w:color="auto"/>
        <w:bottom w:val="none" w:sz="0" w:space="0" w:color="auto"/>
        <w:right w:val="none" w:sz="0" w:space="0" w:color="auto"/>
      </w:divBdr>
    </w:div>
    <w:div w:id="1125080461">
      <w:bodyDiv w:val="1"/>
      <w:marLeft w:val="0"/>
      <w:marRight w:val="0"/>
      <w:marTop w:val="0"/>
      <w:marBottom w:val="0"/>
      <w:divBdr>
        <w:top w:val="none" w:sz="0" w:space="0" w:color="auto"/>
        <w:left w:val="none" w:sz="0" w:space="0" w:color="auto"/>
        <w:bottom w:val="none" w:sz="0" w:space="0" w:color="auto"/>
        <w:right w:val="none" w:sz="0" w:space="0" w:color="auto"/>
      </w:divBdr>
    </w:div>
    <w:div w:id="1148742421">
      <w:bodyDiv w:val="1"/>
      <w:marLeft w:val="0"/>
      <w:marRight w:val="0"/>
      <w:marTop w:val="0"/>
      <w:marBottom w:val="0"/>
      <w:divBdr>
        <w:top w:val="none" w:sz="0" w:space="0" w:color="auto"/>
        <w:left w:val="none" w:sz="0" w:space="0" w:color="auto"/>
        <w:bottom w:val="none" w:sz="0" w:space="0" w:color="auto"/>
        <w:right w:val="none" w:sz="0" w:space="0" w:color="auto"/>
      </w:divBdr>
    </w:div>
    <w:div w:id="1396396019">
      <w:bodyDiv w:val="1"/>
      <w:marLeft w:val="0"/>
      <w:marRight w:val="0"/>
      <w:marTop w:val="0"/>
      <w:marBottom w:val="0"/>
      <w:divBdr>
        <w:top w:val="none" w:sz="0" w:space="0" w:color="auto"/>
        <w:left w:val="none" w:sz="0" w:space="0" w:color="auto"/>
        <w:bottom w:val="none" w:sz="0" w:space="0" w:color="auto"/>
        <w:right w:val="none" w:sz="0" w:space="0" w:color="auto"/>
      </w:divBdr>
    </w:div>
    <w:div w:id="1904021486">
      <w:bodyDiv w:val="1"/>
      <w:marLeft w:val="0"/>
      <w:marRight w:val="0"/>
      <w:marTop w:val="0"/>
      <w:marBottom w:val="0"/>
      <w:divBdr>
        <w:top w:val="none" w:sz="0" w:space="0" w:color="auto"/>
        <w:left w:val="none" w:sz="0" w:space="0" w:color="auto"/>
        <w:bottom w:val="none" w:sz="0" w:space="0" w:color="auto"/>
        <w:right w:val="none" w:sz="0" w:space="0" w:color="auto"/>
      </w:divBdr>
    </w:div>
    <w:div w:id="1926373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HMAN\AppData\Local\Microsoft\Windows\Temporary%20Internet%20Files\Content.Outlook\NVSUCMJO\role%20profile%20template.dotx" TargetMode="External"/></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B043-64F0-4E8E-9864-39BB1FC7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profile template</Template>
  <TotalTime>2</TotalTime>
  <Pages>5</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arahman</dc:creator>
  <cp:keywords/>
  <dc:description/>
  <cp:lastModifiedBy>Hannah Robinson</cp:lastModifiedBy>
  <cp:revision>3</cp:revision>
  <cp:lastPrinted>2015-01-27T12:10:00Z</cp:lastPrinted>
  <dcterms:created xsi:type="dcterms:W3CDTF">2022-11-08T13:46:00Z</dcterms:created>
  <dcterms:modified xsi:type="dcterms:W3CDTF">2022-11-08T13:47:00Z</dcterms:modified>
</cp:coreProperties>
</file>