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9EB8F" w14:textId="77777777" w:rsidR="00C8224F" w:rsidRPr="0025493D" w:rsidRDefault="009C0782" w:rsidP="000007E1">
      <w:pPr>
        <w:pStyle w:val="Title"/>
        <w:pBdr>
          <w:bottom w:val="single" w:sz="8" w:space="4" w:color="6F4F9B" w:themeColor="accent6"/>
        </w:pBdr>
        <w:spacing w:before="1440"/>
        <w:rPr>
          <w:color w:val="FF0000"/>
        </w:rPr>
      </w:pPr>
      <w:r>
        <w:rPr>
          <w:color w:val="6F4F9B" w:themeColor="accent6"/>
        </w:rPr>
        <w:t>Role profile</w:t>
      </w:r>
      <w:r w:rsidR="0025493D">
        <w:rPr>
          <w:color w:val="6F4F9B" w:themeColor="accent6"/>
        </w:rPr>
        <w:t xml:space="preserve">               </w:t>
      </w:r>
    </w:p>
    <w:p w14:paraId="3E29EB90" w14:textId="77777777" w:rsidR="0007203C" w:rsidRDefault="0007203C" w:rsidP="000007E1">
      <w:pPr>
        <w:rPr>
          <w:rFonts w:cstheme="minorHAnsi"/>
          <w:b/>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3119"/>
        <w:gridCol w:w="6203"/>
      </w:tblGrid>
      <w:tr w:rsidR="0007203C" w:rsidRPr="004273A1" w14:paraId="3E29EB92" w14:textId="77777777" w:rsidTr="007B3342">
        <w:trPr>
          <w:cantSplit/>
          <w:trHeight w:val="359"/>
          <w:tblHeader/>
        </w:trPr>
        <w:tc>
          <w:tcPr>
            <w:tcW w:w="9322" w:type="dxa"/>
            <w:gridSpan w:val="2"/>
            <w:shd w:val="clear" w:color="auto" w:fill="6F4F9B" w:themeFill="accent6"/>
            <w:tcMar>
              <w:top w:w="57" w:type="dxa"/>
            </w:tcMar>
          </w:tcPr>
          <w:p w14:paraId="3E29EB91" w14:textId="77777777" w:rsidR="0007203C" w:rsidRPr="00046FA4" w:rsidRDefault="0007203C" w:rsidP="000007E1">
            <w:pPr>
              <w:jc w:val="left"/>
              <w:rPr>
                <w:rFonts w:cstheme="minorHAnsi"/>
                <w:b/>
                <w:szCs w:val="20"/>
              </w:rPr>
            </w:pPr>
          </w:p>
        </w:tc>
      </w:tr>
      <w:tr w:rsidR="0007203C" w:rsidRPr="004273A1" w14:paraId="3E29EB95" w14:textId="77777777" w:rsidTr="0007203C">
        <w:trPr>
          <w:cantSplit/>
          <w:trHeight w:val="359"/>
          <w:tblHeader/>
        </w:trPr>
        <w:tc>
          <w:tcPr>
            <w:tcW w:w="3119" w:type="dxa"/>
            <w:shd w:val="clear" w:color="auto" w:fill="E1DAEC" w:themeFill="accent6" w:themeFillTint="33"/>
            <w:tcMar>
              <w:top w:w="57" w:type="dxa"/>
            </w:tcMar>
          </w:tcPr>
          <w:p w14:paraId="3E29EB93" w14:textId="77777777" w:rsidR="0007203C" w:rsidRPr="00122DF4" w:rsidRDefault="0007203C" w:rsidP="000007E1">
            <w:pPr>
              <w:jc w:val="left"/>
              <w:rPr>
                <w:rFonts w:cstheme="minorHAnsi"/>
                <w:b/>
                <w:szCs w:val="20"/>
              </w:rPr>
            </w:pPr>
            <w:r>
              <w:rPr>
                <w:rFonts w:cstheme="minorHAnsi"/>
                <w:b/>
                <w:szCs w:val="20"/>
              </w:rPr>
              <w:t>Role title</w:t>
            </w:r>
          </w:p>
        </w:tc>
        <w:tc>
          <w:tcPr>
            <w:tcW w:w="6203" w:type="dxa"/>
            <w:shd w:val="clear" w:color="auto" w:fill="FFFFFF" w:themeFill="background1"/>
            <w:tcMar>
              <w:top w:w="57" w:type="dxa"/>
            </w:tcMar>
          </w:tcPr>
          <w:p w14:paraId="3E29EB94" w14:textId="76799BF2" w:rsidR="004D4EA3" w:rsidRPr="00046FA4" w:rsidRDefault="00C2319C" w:rsidP="00A85F48">
            <w:pPr>
              <w:jc w:val="left"/>
              <w:rPr>
                <w:rFonts w:cstheme="minorHAnsi"/>
                <w:b/>
                <w:szCs w:val="20"/>
              </w:rPr>
            </w:pPr>
            <w:r>
              <w:rPr>
                <w:rFonts w:cstheme="minorHAnsi"/>
                <w:b/>
                <w:szCs w:val="20"/>
              </w:rPr>
              <w:t>Strategy</w:t>
            </w:r>
            <w:r w:rsidR="004D4EA3">
              <w:rPr>
                <w:rFonts w:cstheme="minorHAnsi"/>
                <w:b/>
                <w:szCs w:val="20"/>
              </w:rPr>
              <w:t xml:space="preserve"> management co-ordinator </w:t>
            </w:r>
          </w:p>
        </w:tc>
      </w:tr>
      <w:tr w:rsidR="0007203C" w:rsidRPr="004273A1" w14:paraId="3E29EB98" w14:textId="77777777" w:rsidTr="0007203C">
        <w:trPr>
          <w:cantSplit/>
          <w:trHeight w:val="359"/>
          <w:tblHeader/>
        </w:trPr>
        <w:tc>
          <w:tcPr>
            <w:tcW w:w="3119" w:type="dxa"/>
            <w:shd w:val="clear" w:color="auto" w:fill="E1DAEC" w:themeFill="accent6" w:themeFillTint="33"/>
            <w:tcMar>
              <w:top w:w="57" w:type="dxa"/>
            </w:tcMar>
          </w:tcPr>
          <w:p w14:paraId="3E29EB96" w14:textId="77777777" w:rsidR="0007203C" w:rsidRPr="00122DF4" w:rsidRDefault="0007203C" w:rsidP="000007E1">
            <w:pPr>
              <w:jc w:val="left"/>
              <w:rPr>
                <w:rFonts w:cstheme="minorHAnsi"/>
                <w:b/>
                <w:szCs w:val="20"/>
              </w:rPr>
            </w:pPr>
            <w:r>
              <w:rPr>
                <w:rFonts w:cstheme="minorHAnsi"/>
                <w:b/>
                <w:szCs w:val="20"/>
              </w:rPr>
              <w:t>Department and directorate</w:t>
            </w:r>
          </w:p>
        </w:tc>
        <w:tc>
          <w:tcPr>
            <w:tcW w:w="6203" w:type="dxa"/>
            <w:shd w:val="clear" w:color="auto" w:fill="FFFFFF" w:themeFill="background1"/>
            <w:tcMar>
              <w:top w:w="57" w:type="dxa"/>
            </w:tcMar>
          </w:tcPr>
          <w:p w14:paraId="3E29EB97" w14:textId="77777777" w:rsidR="0007203C" w:rsidRPr="00046FA4" w:rsidRDefault="005253FC" w:rsidP="000007E1">
            <w:pPr>
              <w:jc w:val="left"/>
              <w:rPr>
                <w:rFonts w:cstheme="minorHAnsi"/>
                <w:b/>
                <w:szCs w:val="20"/>
              </w:rPr>
            </w:pPr>
            <w:r>
              <w:rPr>
                <w:rFonts w:cstheme="minorHAnsi"/>
                <w:b/>
                <w:szCs w:val="20"/>
              </w:rPr>
              <w:t>Strategy &amp; insight</w:t>
            </w:r>
          </w:p>
        </w:tc>
      </w:tr>
      <w:tr w:rsidR="0007203C" w:rsidRPr="004273A1" w14:paraId="3E29EB9B" w14:textId="77777777" w:rsidTr="0007203C">
        <w:trPr>
          <w:cantSplit/>
          <w:trHeight w:val="359"/>
          <w:tblHeader/>
        </w:trPr>
        <w:tc>
          <w:tcPr>
            <w:tcW w:w="3119" w:type="dxa"/>
            <w:shd w:val="clear" w:color="auto" w:fill="E1DAEC" w:themeFill="accent6" w:themeFillTint="33"/>
            <w:tcMar>
              <w:top w:w="57" w:type="dxa"/>
            </w:tcMar>
          </w:tcPr>
          <w:p w14:paraId="3E29EB99" w14:textId="77777777" w:rsidR="0007203C" w:rsidRPr="00122DF4" w:rsidRDefault="0007203C" w:rsidP="000007E1">
            <w:pPr>
              <w:jc w:val="left"/>
              <w:rPr>
                <w:rFonts w:cstheme="minorHAnsi"/>
                <w:b/>
                <w:szCs w:val="20"/>
              </w:rPr>
            </w:pPr>
            <w:r>
              <w:rPr>
                <w:rFonts w:cstheme="minorHAnsi"/>
                <w:b/>
                <w:szCs w:val="20"/>
              </w:rPr>
              <w:t>Job family level</w:t>
            </w:r>
          </w:p>
        </w:tc>
        <w:tc>
          <w:tcPr>
            <w:tcW w:w="6203" w:type="dxa"/>
            <w:shd w:val="clear" w:color="auto" w:fill="FFFFFF" w:themeFill="background1"/>
            <w:tcMar>
              <w:top w:w="57" w:type="dxa"/>
            </w:tcMar>
          </w:tcPr>
          <w:p w14:paraId="3E29EB9A" w14:textId="77777777" w:rsidR="0007203C" w:rsidRPr="00046FA4" w:rsidRDefault="00176872" w:rsidP="000007E1">
            <w:pPr>
              <w:jc w:val="left"/>
              <w:rPr>
                <w:rFonts w:cstheme="minorHAnsi"/>
                <w:b/>
                <w:szCs w:val="20"/>
              </w:rPr>
            </w:pPr>
            <w:r>
              <w:rPr>
                <w:rFonts w:cstheme="minorHAnsi"/>
                <w:b/>
                <w:szCs w:val="20"/>
              </w:rPr>
              <w:t>6</w:t>
            </w:r>
          </w:p>
        </w:tc>
      </w:tr>
      <w:tr w:rsidR="0007203C" w:rsidRPr="004273A1" w14:paraId="3E29EB9E" w14:textId="77777777" w:rsidTr="0007203C">
        <w:trPr>
          <w:cantSplit/>
          <w:trHeight w:val="359"/>
          <w:tblHeader/>
        </w:trPr>
        <w:tc>
          <w:tcPr>
            <w:tcW w:w="3119" w:type="dxa"/>
            <w:shd w:val="clear" w:color="auto" w:fill="E1DAEC" w:themeFill="accent6" w:themeFillTint="33"/>
            <w:tcMar>
              <w:top w:w="57" w:type="dxa"/>
            </w:tcMar>
          </w:tcPr>
          <w:p w14:paraId="3E29EB9C" w14:textId="77777777" w:rsidR="0007203C" w:rsidRPr="00122DF4" w:rsidRDefault="0007203C" w:rsidP="000007E1">
            <w:pPr>
              <w:jc w:val="left"/>
              <w:rPr>
                <w:rFonts w:cstheme="minorHAnsi"/>
                <w:b/>
                <w:szCs w:val="20"/>
              </w:rPr>
            </w:pPr>
            <w:r>
              <w:rPr>
                <w:rFonts w:cstheme="minorHAnsi"/>
                <w:b/>
                <w:szCs w:val="20"/>
              </w:rPr>
              <w:t>Reports to (job title and name)</w:t>
            </w:r>
          </w:p>
        </w:tc>
        <w:tc>
          <w:tcPr>
            <w:tcW w:w="6203" w:type="dxa"/>
            <w:shd w:val="clear" w:color="auto" w:fill="FFFFFF" w:themeFill="background1"/>
            <w:tcMar>
              <w:top w:w="57" w:type="dxa"/>
            </w:tcMar>
          </w:tcPr>
          <w:p w14:paraId="3E29EB9D" w14:textId="267FBBA2" w:rsidR="0007203C" w:rsidRPr="00046FA4" w:rsidRDefault="004E2E38" w:rsidP="000007E1">
            <w:pPr>
              <w:jc w:val="left"/>
              <w:rPr>
                <w:rFonts w:cstheme="minorHAnsi"/>
                <w:b/>
                <w:szCs w:val="20"/>
              </w:rPr>
            </w:pPr>
            <w:r>
              <w:rPr>
                <w:rFonts w:cstheme="minorHAnsi"/>
                <w:b/>
                <w:szCs w:val="20"/>
              </w:rPr>
              <w:t xml:space="preserve">Head of strategy management </w:t>
            </w:r>
          </w:p>
        </w:tc>
      </w:tr>
      <w:tr w:rsidR="0007203C" w:rsidRPr="004273A1" w14:paraId="3E29EBA1" w14:textId="77777777" w:rsidTr="0007203C">
        <w:trPr>
          <w:cantSplit/>
          <w:trHeight w:val="359"/>
          <w:tblHeader/>
        </w:trPr>
        <w:tc>
          <w:tcPr>
            <w:tcW w:w="3119" w:type="dxa"/>
            <w:shd w:val="clear" w:color="auto" w:fill="E1DAEC" w:themeFill="accent6" w:themeFillTint="33"/>
            <w:tcMar>
              <w:top w:w="57" w:type="dxa"/>
            </w:tcMar>
          </w:tcPr>
          <w:p w14:paraId="3E29EB9F" w14:textId="77777777" w:rsidR="0007203C" w:rsidRPr="00122DF4" w:rsidRDefault="0007203C" w:rsidP="000007E1">
            <w:pPr>
              <w:jc w:val="left"/>
              <w:rPr>
                <w:rFonts w:cstheme="minorHAnsi"/>
                <w:b/>
                <w:szCs w:val="20"/>
              </w:rPr>
            </w:pPr>
            <w:r>
              <w:rPr>
                <w:rFonts w:cstheme="minorHAnsi"/>
                <w:b/>
                <w:szCs w:val="20"/>
              </w:rPr>
              <w:t>Direct reports (job title and name)</w:t>
            </w:r>
          </w:p>
        </w:tc>
        <w:tc>
          <w:tcPr>
            <w:tcW w:w="6203" w:type="dxa"/>
            <w:shd w:val="clear" w:color="auto" w:fill="FFFFFF" w:themeFill="background1"/>
            <w:tcMar>
              <w:top w:w="57" w:type="dxa"/>
            </w:tcMar>
          </w:tcPr>
          <w:p w14:paraId="3E29EBA0" w14:textId="77777777" w:rsidR="0007203C" w:rsidRPr="00046FA4" w:rsidRDefault="005253FC" w:rsidP="000007E1">
            <w:pPr>
              <w:jc w:val="left"/>
              <w:rPr>
                <w:rFonts w:cstheme="minorHAnsi"/>
                <w:b/>
                <w:szCs w:val="20"/>
              </w:rPr>
            </w:pPr>
            <w:r>
              <w:rPr>
                <w:rFonts w:cstheme="minorHAnsi"/>
                <w:b/>
                <w:szCs w:val="20"/>
              </w:rPr>
              <w:t>N/A</w:t>
            </w:r>
          </w:p>
        </w:tc>
      </w:tr>
    </w:tbl>
    <w:p w14:paraId="3E29EBA2" w14:textId="77777777" w:rsidR="0007203C" w:rsidRDefault="0007203C" w:rsidP="000007E1">
      <w:pPr>
        <w:rPr>
          <w:rFonts w:cstheme="minorHAnsi"/>
          <w:b/>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122DF4" w:rsidRPr="004273A1" w14:paraId="3E29EBA4" w14:textId="77777777" w:rsidTr="008F2B3A">
        <w:trPr>
          <w:cantSplit/>
          <w:trHeight w:val="359"/>
          <w:tblHeader/>
        </w:trPr>
        <w:tc>
          <w:tcPr>
            <w:tcW w:w="9322" w:type="dxa"/>
            <w:shd w:val="clear" w:color="auto" w:fill="6F4F9B" w:themeFill="accent6"/>
            <w:tcMar>
              <w:top w:w="57" w:type="dxa"/>
            </w:tcMar>
          </w:tcPr>
          <w:p w14:paraId="3E29EBA3" w14:textId="77777777" w:rsidR="00122DF4" w:rsidRPr="00046FA4" w:rsidRDefault="009C0782" w:rsidP="000007E1">
            <w:pPr>
              <w:jc w:val="left"/>
              <w:rPr>
                <w:rFonts w:cstheme="minorHAnsi"/>
                <w:b/>
                <w:szCs w:val="20"/>
              </w:rPr>
            </w:pPr>
            <w:r>
              <w:rPr>
                <w:rFonts w:cstheme="minorHAnsi"/>
                <w:b/>
                <w:color w:val="FFFFFF" w:themeColor="background1"/>
                <w:szCs w:val="20"/>
              </w:rPr>
              <w:t>Summary – purpose of the role</w:t>
            </w:r>
          </w:p>
        </w:tc>
      </w:tr>
      <w:tr w:rsidR="009C0782" w:rsidRPr="004273A1" w14:paraId="3E29EBA6" w14:textId="77777777" w:rsidTr="00E4270E">
        <w:trPr>
          <w:trHeight w:val="359"/>
        </w:trPr>
        <w:tc>
          <w:tcPr>
            <w:tcW w:w="9322" w:type="dxa"/>
            <w:shd w:val="clear" w:color="auto" w:fill="E1DAEC" w:themeFill="accent6" w:themeFillTint="33"/>
            <w:tcMar>
              <w:top w:w="57" w:type="dxa"/>
            </w:tcMar>
          </w:tcPr>
          <w:p w14:paraId="3E29EBA5" w14:textId="77777777" w:rsidR="009C0782" w:rsidRPr="00046FA4" w:rsidRDefault="009C0782" w:rsidP="000007E1">
            <w:pPr>
              <w:pStyle w:val="Instructions"/>
              <w:jc w:val="left"/>
              <w:rPr>
                <w:rFonts w:cstheme="minorHAnsi"/>
                <w:b/>
                <w:sz w:val="20"/>
                <w:szCs w:val="20"/>
              </w:rPr>
            </w:pPr>
            <w:r w:rsidRPr="004D2B5D">
              <w:t>Describe as concisely as possible the overall purpose of the job and including the core duties/responsibilities required to be performed in the role (</w:t>
            </w:r>
            <w:proofErr w:type="spellStart"/>
            <w:r w:rsidR="00011FC8">
              <w:t>eg</w:t>
            </w:r>
            <w:proofErr w:type="spellEnd"/>
            <w:r>
              <w:t>,</w:t>
            </w:r>
            <w:r w:rsidRPr="004D2B5D">
              <w:t xml:space="preserve"> to provide a full range of administrative support services to the department including </w:t>
            </w:r>
            <w:proofErr w:type="spellStart"/>
            <w:r w:rsidRPr="004D2B5D">
              <w:t>x,y,z</w:t>
            </w:r>
            <w:proofErr w:type="spellEnd"/>
            <w:r w:rsidRPr="004D2B5D">
              <w:t>)</w:t>
            </w:r>
          </w:p>
        </w:tc>
      </w:tr>
      <w:tr w:rsidR="009C0782" w:rsidRPr="004273A1" w14:paraId="3E29EBB5" w14:textId="77777777" w:rsidTr="008F2B3A">
        <w:trPr>
          <w:trHeight w:val="4536"/>
        </w:trPr>
        <w:tc>
          <w:tcPr>
            <w:tcW w:w="9322" w:type="dxa"/>
            <w:shd w:val="clear" w:color="auto" w:fill="FFFFFF" w:themeFill="background1"/>
            <w:tcMar>
              <w:top w:w="57" w:type="dxa"/>
            </w:tcMar>
          </w:tcPr>
          <w:p w14:paraId="3E29EBA7" w14:textId="77777777" w:rsidR="00A34289" w:rsidRDefault="00A34289" w:rsidP="007C3540"/>
          <w:p w14:paraId="3E29EBA8" w14:textId="23667ACD" w:rsidR="00452C1C" w:rsidRDefault="00452C1C" w:rsidP="007C3540">
            <w:r>
              <w:t xml:space="preserve">The </w:t>
            </w:r>
            <w:r w:rsidR="007A6B63">
              <w:t>strategy</w:t>
            </w:r>
            <w:r w:rsidR="004D4EA3">
              <w:t xml:space="preserve"> management co-ordinator</w:t>
            </w:r>
            <w:r>
              <w:t xml:space="preserve"> is responsible for </w:t>
            </w:r>
            <w:r w:rsidR="001D1617">
              <w:t>supporting on key programmes of work</w:t>
            </w:r>
            <w:r w:rsidR="00513B9B">
              <w:t xml:space="preserve"> relating to the BMA’s corporate strategy</w:t>
            </w:r>
            <w:r w:rsidR="001D1617">
              <w:t xml:space="preserve">, </w:t>
            </w:r>
            <w:proofErr w:type="gramStart"/>
            <w:r w:rsidR="001D1617">
              <w:t>projects</w:t>
            </w:r>
            <w:proofErr w:type="gramEnd"/>
            <w:r w:rsidR="001D1617">
              <w:t xml:space="preserve"> and team activity</w:t>
            </w:r>
            <w:r w:rsidR="001507B0">
              <w:t xml:space="preserve"> within the strategy management</w:t>
            </w:r>
            <w:r w:rsidR="001D1617">
              <w:t xml:space="preserve"> team</w:t>
            </w:r>
            <w:r>
              <w:t xml:space="preserve">. </w:t>
            </w:r>
            <w:r w:rsidR="001B0804">
              <w:t>Key responsibilities include:</w:t>
            </w:r>
          </w:p>
          <w:p w14:paraId="3AD540B0" w14:textId="77777777" w:rsidR="00BA6A84" w:rsidRDefault="00BA6A84" w:rsidP="007C3540"/>
          <w:p w14:paraId="456A31FF" w14:textId="72AA1F71" w:rsidR="00BA6A84" w:rsidRDefault="00BA6A84" w:rsidP="00BA6A84">
            <w:pPr>
              <w:rPr>
                <w:b/>
                <w:bCs/>
              </w:rPr>
            </w:pPr>
            <w:r>
              <w:rPr>
                <w:b/>
                <w:bCs/>
              </w:rPr>
              <w:t xml:space="preserve">Strategy </w:t>
            </w:r>
            <w:r w:rsidR="005C74BD">
              <w:rPr>
                <w:b/>
                <w:bCs/>
              </w:rPr>
              <w:t>management and reporting</w:t>
            </w:r>
            <w:r>
              <w:rPr>
                <w:b/>
                <w:bCs/>
              </w:rPr>
              <w:t>:</w:t>
            </w:r>
          </w:p>
          <w:p w14:paraId="160CCB1F" w14:textId="77777777" w:rsidR="00BA6A84" w:rsidRDefault="00BA6A84" w:rsidP="00A62C72">
            <w:pPr>
              <w:pStyle w:val="ListParagraph"/>
              <w:numPr>
                <w:ilvl w:val="0"/>
                <w:numId w:val="8"/>
              </w:numPr>
            </w:pPr>
            <w:r>
              <w:t>Liaising with strategy ‘</w:t>
            </w:r>
            <w:proofErr w:type="spellStart"/>
            <w:r>
              <w:t>accountables</w:t>
            </w:r>
            <w:proofErr w:type="spellEnd"/>
            <w:r>
              <w:t>’ to obtain strategy measures and progress updates</w:t>
            </w:r>
          </w:p>
          <w:p w14:paraId="03D922AE" w14:textId="77777777" w:rsidR="00BA6A84" w:rsidRDefault="00BA6A84" w:rsidP="00A62C72">
            <w:pPr>
              <w:pStyle w:val="ListParagraph"/>
              <w:numPr>
                <w:ilvl w:val="0"/>
                <w:numId w:val="8"/>
              </w:numPr>
            </w:pPr>
            <w:r>
              <w:t>Liaising with directors to obtain updates to annual plans</w:t>
            </w:r>
          </w:p>
          <w:p w14:paraId="2047D939" w14:textId="1E69A75A" w:rsidR="00CC32BE" w:rsidRDefault="00CC32BE" w:rsidP="00CC32BE">
            <w:pPr>
              <w:pStyle w:val="ListParagraph"/>
              <w:numPr>
                <w:ilvl w:val="0"/>
                <w:numId w:val="8"/>
              </w:numPr>
            </w:pPr>
            <w:r>
              <w:t xml:space="preserve">Conducting any basic research or analysing data relating to the strategy, </w:t>
            </w:r>
            <w:proofErr w:type="gramStart"/>
            <w:r>
              <w:t>distilling</w:t>
            </w:r>
            <w:proofErr w:type="gramEnd"/>
            <w:r>
              <w:t xml:space="preserve"> and summarising findings</w:t>
            </w:r>
          </w:p>
          <w:p w14:paraId="5645EB81" w14:textId="0C7E0DB4" w:rsidR="005A1262" w:rsidRDefault="00FD1023" w:rsidP="005A1262">
            <w:pPr>
              <w:pStyle w:val="ListParagraph"/>
              <w:numPr>
                <w:ilvl w:val="0"/>
                <w:numId w:val="8"/>
              </w:numPr>
            </w:pPr>
            <w:r>
              <w:t>Assembling</w:t>
            </w:r>
            <w:r w:rsidR="005A1262">
              <w:t xml:space="preserve"> the strategy dashboard</w:t>
            </w:r>
          </w:p>
          <w:p w14:paraId="5AE05CF3" w14:textId="42E69F5F" w:rsidR="002353D3" w:rsidRDefault="002353D3" w:rsidP="005A1262">
            <w:pPr>
              <w:pStyle w:val="ListParagraph"/>
              <w:numPr>
                <w:ilvl w:val="0"/>
                <w:numId w:val="8"/>
              </w:numPr>
            </w:pPr>
            <w:r>
              <w:t xml:space="preserve">Supporting the team with </w:t>
            </w:r>
            <w:r w:rsidR="00893B7D">
              <w:t>workshops</w:t>
            </w:r>
            <w:r w:rsidR="00C73F38">
              <w:t xml:space="preserve"> and </w:t>
            </w:r>
            <w:r w:rsidR="00893B7D">
              <w:t xml:space="preserve">strategy meetings and </w:t>
            </w:r>
            <w:r w:rsidR="00C73F38">
              <w:t>compiling supporting documentation</w:t>
            </w:r>
          </w:p>
          <w:p w14:paraId="72AD3892" w14:textId="77777777" w:rsidR="00920B24" w:rsidRDefault="00920B24" w:rsidP="00920B24">
            <w:pPr>
              <w:rPr>
                <w:b/>
                <w:bCs/>
              </w:rPr>
            </w:pPr>
            <w:r>
              <w:rPr>
                <w:b/>
                <w:bCs/>
              </w:rPr>
              <w:t>Project framework:</w:t>
            </w:r>
          </w:p>
          <w:p w14:paraId="7A602D66" w14:textId="77777777" w:rsidR="00920B24" w:rsidRDefault="00920B24" w:rsidP="00920B24">
            <w:pPr>
              <w:pStyle w:val="ListParagraph"/>
              <w:numPr>
                <w:ilvl w:val="0"/>
                <w:numId w:val="8"/>
              </w:numPr>
            </w:pPr>
            <w:r>
              <w:t xml:space="preserve">Liaising with finance to ensure that new projects are </w:t>
            </w:r>
            <w:proofErr w:type="gramStart"/>
            <w:r>
              <w:t>identified</w:t>
            </w:r>
            <w:proofErr w:type="gramEnd"/>
            <w:r>
              <w:t xml:space="preserve"> and the correct documentation issued to staff, in accordance with the framework</w:t>
            </w:r>
          </w:p>
          <w:p w14:paraId="56BAA5B4" w14:textId="77777777" w:rsidR="00920B24" w:rsidRDefault="00920B24" w:rsidP="00920B24">
            <w:pPr>
              <w:pStyle w:val="ListParagraph"/>
              <w:numPr>
                <w:ilvl w:val="0"/>
                <w:numId w:val="8"/>
              </w:numPr>
            </w:pPr>
            <w:r>
              <w:t>Liaising with project managers to obtain initial project documentation (PID’s, plans, governance arrangements etc) and helping to ensure compliance</w:t>
            </w:r>
          </w:p>
          <w:p w14:paraId="5173C9C6" w14:textId="77777777" w:rsidR="00920B24" w:rsidRDefault="00920B24" w:rsidP="00920B24">
            <w:pPr>
              <w:pStyle w:val="ListParagraph"/>
              <w:numPr>
                <w:ilvl w:val="0"/>
                <w:numId w:val="8"/>
              </w:numPr>
            </w:pPr>
            <w:r>
              <w:t>Liaising with project managers to obtain regular and timely project updates/reports</w:t>
            </w:r>
          </w:p>
          <w:p w14:paraId="62109389" w14:textId="77777777" w:rsidR="00920B24" w:rsidRDefault="00920B24" w:rsidP="00920B24">
            <w:pPr>
              <w:pStyle w:val="ListParagraph"/>
              <w:numPr>
                <w:ilvl w:val="0"/>
                <w:numId w:val="8"/>
              </w:numPr>
            </w:pPr>
            <w:r>
              <w:t>Liaising with finance to obtain ongoing cost and budget positions</w:t>
            </w:r>
          </w:p>
          <w:p w14:paraId="30F8CA1C" w14:textId="77777777" w:rsidR="00920B24" w:rsidRDefault="00920B24" w:rsidP="00920B24">
            <w:pPr>
              <w:pStyle w:val="ListParagraph"/>
              <w:numPr>
                <w:ilvl w:val="0"/>
                <w:numId w:val="8"/>
              </w:numPr>
            </w:pPr>
            <w:r>
              <w:t xml:space="preserve">Production of a regular project portfolio dashboard for the senior leadership team and board </w:t>
            </w:r>
          </w:p>
          <w:p w14:paraId="6CFA1D4E" w14:textId="77777777" w:rsidR="00BA6A84" w:rsidRDefault="00BA6A84" w:rsidP="00BA6A84">
            <w:pPr>
              <w:rPr>
                <w:b/>
                <w:bCs/>
              </w:rPr>
            </w:pPr>
            <w:r>
              <w:rPr>
                <w:b/>
                <w:bCs/>
              </w:rPr>
              <w:t>Risk management:    </w:t>
            </w:r>
          </w:p>
          <w:p w14:paraId="524317E5" w14:textId="7ADC6162" w:rsidR="00BA6A84" w:rsidRDefault="00BA6A84" w:rsidP="00A62C72">
            <w:pPr>
              <w:pStyle w:val="ListParagraph"/>
              <w:numPr>
                <w:ilvl w:val="0"/>
                <w:numId w:val="8"/>
              </w:numPr>
            </w:pPr>
            <w:r>
              <w:t>Liaising with ‘risk champions’ to obtain monthly risk register updates</w:t>
            </w:r>
            <w:r w:rsidR="00FD1023">
              <w:t xml:space="preserve"> and ensuring evidence of risk review</w:t>
            </w:r>
          </w:p>
          <w:p w14:paraId="3E29EBB4" w14:textId="3F1B7FAD" w:rsidR="008F2B3A" w:rsidRPr="005E14A2" w:rsidRDefault="00BA6A84" w:rsidP="005E14A2">
            <w:pPr>
              <w:pStyle w:val="ListParagraph"/>
              <w:numPr>
                <w:ilvl w:val="0"/>
                <w:numId w:val="8"/>
              </w:numPr>
            </w:pPr>
            <w:r>
              <w:t>Production of the consolidated corporate risk register</w:t>
            </w:r>
          </w:p>
        </w:tc>
      </w:tr>
    </w:tbl>
    <w:p w14:paraId="3E29EBB6" w14:textId="77777777" w:rsidR="008D0EB6" w:rsidRDefault="008D0EB6" w:rsidP="000007E1">
      <w:pPr>
        <w:rPr>
          <w:rFonts w:cstheme="minorHAnsi"/>
          <w:szCs w:val="20"/>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3E29EBB8" w14:textId="77777777" w:rsidTr="008F2B3A">
        <w:trPr>
          <w:cantSplit/>
          <w:trHeight w:val="359"/>
          <w:tblHeader/>
        </w:trPr>
        <w:tc>
          <w:tcPr>
            <w:tcW w:w="9322" w:type="dxa"/>
            <w:shd w:val="clear" w:color="auto" w:fill="6F4F9B" w:themeFill="accent6"/>
            <w:tcMar>
              <w:top w:w="57" w:type="dxa"/>
            </w:tcMar>
          </w:tcPr>
          <w:p w14:paraId="3E29EBB7" w14:textId="77777777" w:rsidR="008D0EB6" w:rsidRPr="00046FA4" w:rsidRDefault="008D0EB6" w:rsidP="0032575F">
            <w:pPr>
              <w:keepNext/>
              <w:keepLines/>
              <w:jc w:val="left"/>
              <w:rPr>
                <w:rFonts w:cstheme="minorHAnsi"/>
                <w:b/>
                <w:szCs w:val="20"/>
              </w:rPr>
            </w:pPr>
            <w:r>
              <w:rPr>
                <w:rFonts w:cstheme="minorHAnsi"/>
                <w:b/>
                <w:color w:val="FFFFFF" w:themeColor="background1"/>
                <w:szCs w:val="20"/>
              </w:rPr>
              <w:t>Skill (level and breadth of application)</w:t>
            </w:r>
          </w:p>
        </w:tc>
      </w:tr>
      <w:tr w:rsidR="008D0EB6" w:rsidRPr="004273A1" w14:paraId="3E29EBBB" w14:textId="77777777" w:rsidTr="007B3342">
        <w:trPr>
          <w:trHeight w:val="359"/>
        </w:trPr>
        <w:tc>
          <w:tcPr>
            <w:tcW w:w="9322" w:type="dxa"/>
            <w:shd w:val="clear" w:color="auto" w:fill="E1DAEC" w:themeFill="accent6" w:themeFillTint="33"/>
            <w:tcMar>
              <w:top w:w="57" w:type="dxa"/>
            </w:tcMar>
          </w:tcPr>
          <w:p w14:paraId="3E29EBB9" w14:textId="77777777" w:rsidR="008D0EB6" w:rsidRPr="004D2B5D" w:rsidRDefault="008D0EB6" w:rsidP="0032575F">
            <w:pPr>
              <w:pStyle w:val="Instructions"/>
              <w:keepNext/>
              <w:keepLines/>
              <w:jc w:val="left"/>
            </w:pPr>
            <w:r w:rsidRPr="004D2B5D">
              <w:t>What relevant experience is necessary to undertake this role? What specialist, technical or professional qualifications are required to be able to perform the job?</w:t>
            </w:r>
          </w:p>
          <w:p w14:paraId="3E29EBBA" w14:textId="77777777" w:rsidR="008D0EB6" w:rsidRPr="00046FA4" w:rsidRDefault="008D0EB6" w:rsidP="0032575F">
            <w:pPr>
              <w:pStyle w:val="Instructions"/>
              <w:keepNext/>
              <w:keepLines/>
              <w:jc w:val="left"/>
              <w:rPr>
                <w:rFonts w:cstheme="minorHAnsi"/>
                <w:b/>
                <w:sz w:val="20"/>
                <w:szCs w:val="20"/>
              </w:rPr>
            </w:pPr>
            <w:r w:rsidRPr="004D2B5D">
              <w:t>How far does the role extend out across the organisation</w:t>
            </w:r>
            <w:r w:rsidR="00011FC8">
              <w:t>,</w:t>
            </w:r>
            <w:r w:rsidRPr="004D2B5D">
              <w:t xml:space="preserve"> </w:t>
            </w:r>
            <w:proofErr w:type="spellStart"/>
            <w:r w:rsidRPr="004D2B5D">
              <w:t>eg</w:t>
            </w:r>
            <w:proofErr w:type="spellEnd"/>
            <w:r w:rsidRPr="004D2B5D">
              <w:t xml:space="preserve"> confined to own team, involves co-ordination with another department or requires regular negotiation with many other parts of the organisation. Why is this necessary? Describe the range of issues that are involved in this</w:t>
            </w:r>
            <w:r w:rsidR="00011FC8">
              <w:t>,</w:t>
            </w:r>
            <w:r w:rsidRPr="004D2B5D">
              <w:t xml:space="preserve"> </w:t>
            </w:r>
            <w:proofErr w:type="spellStart"/>
            <w:r w:rsidR="00011FC8">
              <w:t>eg</w:t>
            </w:r>
            <w:proofErr w:type="spellEnd"/>
            <w:r w:rsidRPr="004D2B5D">
              <w:t xml:space="preserve"> resolving people’s IT problems, collecting information on key research </w:t>
            </w:r>
            <w:proofErr w:type="gramStart"/>
            <w:r w:rsidRPr="004D2B5D">
              <w:t>items</w:t>
            </w:r>
            <w:proofErr w:type="gramEnd"/>
            <w:r w:rsidRPr="004D2B5D">
              <w:t xml:space="preserve"> or advising members on a particular issue.</w:t>
            </w:r>
          </w:p>
        </w:tc>
      </w:tr>
      <w:tr w:rsidR="008D0EB6" w:rsidRPr="004273A1" w14:paraId="3E29EBC1" w14:textId="77777777" w:rsidTr="00867890">
        <w:trPr>
          <w:trHeight w:val="2017"/>
        </w:trPr>
        <w:tc>
          <w:tcPr>
            <w:tcW w:w="9322" w:type="dxa"/>
            <w:shd w:val="clear" w:color="auto" w:fill="FFFFFF" w:themeFill="background1"/>
            <w:tcMar>
              <w:top w:w="57" w:type="dxa"/>
            </w:tcMar>
          </w:tcPr>
          <w:p w14:paraId="3E29EBBC" w14:textId="77777777" w:rsidR="009C3088" w:rsidRDefault="009C3088" w:rsidP="00944645">
            <w:pPr>
              <w:pStyle w:val="ListParagraph"/>
            </w:pPr>
            <w:r>
              <w:t xml:space="preserve">Good numeracy, </w:t>
            </w:r>
            <w:proofErr w:type="gramStart"/>
            <w:r>
              <w:t>literacy</w:t>
            </w:r>
            <w:proofErr w:type="gramEnd"/>
            <w:r>
              <w:t xml:space="preserve"> </w:t>
            </w:r>
            <w:r w:rsidR="00C16418">
              <w:t>and verbal communication skills</w:t>
            </w:r>
          </w:p>
          <w:p w14:paraId="3E29EBBD" w14:textId="77777777" w:rsidR="007C3540" w:rsidRDefault="007C3540" w:rsidP="007C3540">
            <w:pPr>
              <w:pStyle w:val="ListParagraph"/>
            </w:pPr>
            <w:r>
              <w:t>Proficient in using Microsoft Office</w:t>
            </w:r>
            <w:r w:rsidR="009C3088">
              <w:t xml:space="preserve">, comprising comprehensive use of outlook, basic excel spreadsheet and PowerPoint skills, and competency in Microsoft </w:t>
            </w:r>
            <w:r w:rsidR="00490B01">
              <w:t>W</w:t>
            </w:r>
            <w:r w:rsidR="00C16418">
              <w:t>ord</w:t>
            </w:r>
          </w:p>
          <w:p w14:paraId="3E29EBBE" w14:textId="77777777" w:rsidR="00C16418" w:rsidRDefault="00A34289" w:rsidP="00C16418">
            <w:pPr>
              <w:pStyle w:val="ListParagraph"/>
            </w:pPr>
            <w:r>
              <w:t>Adept at working with ambiguity, a</w:t>
            </w:r>
            <w:r w:rsidR="009C3088">
              <w:t xml:space="preserve">bility to organise activities in a logical manner, </w:t>
            </w:r>
            <w:r w:rsidR="00C16418">
              <w:t>and an eye for detail</w:t>
            </w:r>
          </w:p>
          <w:p w14:paraId="3E29EBBF" w14:textId="223C7CA2" w:rsidR="00C16418" w:rsidRPr="00C16418" w:rsidRDefault="00055F34" w:rsidP="00C16418">
            <w:pPr>
              <w:pStyle w:val="ListParagraph"/>
            </w:pPr>
            <w:r>
              <w:t xml:space="preserve">Technical </w:t>
            </w:r>
            <w:r w:rsidR="009C3088">
              <w:t>project management skills</w:t>
            </w:r>
            <w:r w:rsidR="00FD1023">
              <w:t xml:space="preserve"> </w:t>
            </w:r>
            <w:proofErr w:type="gramStart"/>
            <w:r w:rsidR="00FD1023">
              <w:t>in order to</w:t>
            </w:r>
            <w:proofErr w:type="gramEnd"/>
            <w:r w:rsidR="00FD1023">
              <w:t xml:space="preserve"> understand the context of the project</w:t>
            </w:r>
            <w:r w:rsidR="00DA3ACD">
              <w:t xml:space="preserve"> and risk</w:t>
            </w:r>
            <w:r w:rsidR="00FD1023">
              <w:t xml:space="preserve"> reporting</w:t>
            </w:r>
            <w:r w:rsidR="00973248">
              <w:t xml:space="preserve"> </w:t>
            </w:r>
          </w:p>
          <w:p w14:paraId="3E29EBC0" w14:textId="77777777" w:rsidR="00490B01" w:rsidRPr="004D2B5D" w:rsidRDefault="00490B01" w:rsidP="00C16418">
            <w:pPr>
              <w:pStyle w:val="ListParagraph"/>
              <w:numPr>
                <w:ilvl w:val="0"/>
                <w:numId w:val="0"/>
              </w:numPr>
              <w:ind w:left="284"/>
            </w:pPr>
          </w:p>
        </w:tc>
      </w:tr>
    </w:tbl>
    <w:p w14:paraId="3E29EBC2" w14:textId="74D2E71A" w:rsidR="00DF1A9E" w:rsidRDefault="00DF1A9E" w:rsidP="000007E1">
      <w:pPr>
        <w:spacing w:after="0"/>
        <w:rPr>
          <w:rFonts w:cstheme="minorHAnsi"/>
          <w:szCs w:val="20"/>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3E29EBC4" w14:textId="77777777" w:rsidTr="008F2B3A">
        <w:trPr>
          <w:cantSplit/>
          <w:trHeight w:val="359"/>
          <w:tblHeader/>
        </w:trPr>
        <w:tc>
          <w:tcPr>
            <w:tcW w:w="9322" w:type="dxa"/>
            <w:shd w:val="clear" w:color="auto" w:fill="6F4F9B" w:themeFill="accent6"/>
            <w:tcMar>
              <w:top w:w="57" w:type="dxa"/>
            </w:tcMar>
          </w:tcPr>
          <w:p w14:paraId="3E29EBC3" w14:textId="77777777" w:rsidR="008D0EB6" w:rsidRPr="00046FA4" w:rsidRDefault="008D0EB6" w:rsidP="000007E1">
            <w:pPr>
              <w:jc w:val="left"/>
              <w:rPr>
                <w:rFonts w:cstheme="minorHAnsi"/>
                <w:b/>
                <w:szCs w:val="20"/>
              </w:rPr>
            </w:pPr>
            <w:r>
              <w:rPr>
                <w:rFonts w:cstheme="minorHAnsi"/>
                <w:b/>
                <w:color w:val="FFFFFF" w:themeColor="background1"/>
                <w:szCs w:val="20"/>
              </w:rPr>
              <w:t>Intellectual demands (complexity and challenge)</w:t>
            </w:r>
          </w:p>
        </w:tc>
      </w:tr>
      <w:tr w:rsidR="008D0EB6" w:rsidRPr="004273A1" w14:paraId="3E29EBC7" w14:textId="77777777" w:rsidTr="007B3342">
        <w:trPr>
          <w:trHeight w:val="359"/>
        </w:trPr>
        <w:tc>
          <w:tcPr>
            <w:tcW w:w="9322" w:type="dxa"/>
            <w:shd w:val="clear" w:color="auto" w:fill="E1DAEC" w:themeFill="accent6" w:themeFillTint="33"/>
            <w:tcMar>
              <w:top w:w="57" w:type="dxa"/>
            </w:tcMar>
          </w:tcPr>
          <w:p w14:paraId="3E29EBC5" w14:textId="77777777" w:rsidR="008D0EB6" w:rsidRPr="004D2B5D" w:rsidRDefault="008D0EB6" w:rsidP="000007E1">
            <w:pPr>
              <w:pStyle w:val="Instructions"/>
              <w:jc w:val="left"/>
            </w:pPr>
            <w:r w:rsidRPr="004D2B5D">
              <w:t>What sorts of problems, situations or issues are typically dealt with? Give any illustrative examples. How are the problems, situations or issues dealt with (</w:t>
            </w:r>
            <w:proofErr w:type="spellStart"/>
            <w:r w:rsidRPr="004D2B5D">
              <w:t>eg</w:t>
            </w:r>
            <w:proofErr w:type="spellEnd"/>
            <w:r w:rsidRPr="004D2B5D">
              <w:t xml:space="preserve"> undertaking original research and analysis or seeking specialist advice)?</w:t>
            </w:r>
          </w:p>
          <w:p w14:paraId="3E29EBC6" w14:textId="77777777" w:rsidR="008D0EB6" w:rsidRPr="008D0EB6" w:rsidRDefault="008D0EB6" w:rsidP="000007E1">
            <w:pPr>
              <w:pStyle w:val="Instructions"/>
              <w:jc w:val="left"/>
            </w:pPr>
            <w:r w:rsidRPr="004D2B5D">
              <w:t>To what extent are standard procedures and processes followed when undertaking typical tasks, and how is personal initiative used when solving problems? To what extent is creativity used in solving the problems (</w:t>
            </w:r>
            <w:proofErr w:type="spellStart"/>
            <w:r w:rsidRPr="004D2B5D">
              <w:t>eg</w:t>
            </w:r>
            <w:proofErr w:type="spellEnd"/>
            <w:r w:rsidRPr="004D2B5D">
              <w:t xml:space="preserve"> adopting different approaches, trying things that have not been done before within the organisation or improving/changing previous approaches)</w:t>
            </w:r>
            <w:r>
              <w:t>.</w:t>
            </w:r>
          </w:p>
        </w:tc>
      </w:tr>
      <w:tr w:rsidR="008D0EB6" w:rsidRPr="004273A1" w14:paraId="3E29EBCB" w14:textId="77777777" w:rsidTr="008F2B3A">
        <w:trPr>
          <w:trHeight w:val="1701"/>
        </w:trPr>
        <w:tc>
          <w:tcPr>
            <w:tcW w:w="9322" w:type="dxa"/>
            <w:shd w:val="clear" w:color="auto" w:fill="FFFFFF" w:themeFill="background1"/>
            <w:tcMar>
              <w:top w:w="57" w:type="dxa"/>
            </w:tcMar>
          </w:tcPr>
          <w:p w14:paraId="3E29EBC8" w14:textId="77777777" w:rsidR="00CA0DB4" w:rsidRDefault="006D0B27" w:rsidP="000007E1">
            <w:pPr>
              <w:pStyle w:val="ListParagraph"/>
              <w:jc w:val="left"/>
            </w:pPr>
            <w:r>
              <w:t>Ability to present work in appropriat</w:t>
            </w:r>
            <w:r w:rsidR="00C16418">
              <w:t xml:space="preserve">e formats, such as reports, </w:t>
            </w:r>
            <w:proofErr w:type="gramStart"/>
            <w:r w:rsidR="00CA0DB4">
              <w:t>presentations</w:t>
            </w:r>
            <w:proofErr w:type="gramEnd"/>
            <w:r w:rsidR="00CA0DB4">
              <w:t xml:space="preserve"> and</w:t>
            </w:r>
            <w:r w:rsidR="00C16418">
              <w:t xml:space="preserve"> spreadsheets</w:t>
            </w:r>
          </w:p>
          <w:p w14:paraId="3E29EBC9" w14:textId="77777777" w:rsidR="008D0EB6" w:rsidRDefault="00CA0DB4" w:rsidP="00CA0DB4">
            <w:pPr>
              <w:pStyle w:val="ListParagraph"/>
              <w:jc w:val="left"/>
            </w:pPr>
            <w:r>
              <w:t xml:space="preserve">Be conversant with the BMA brand and style guidelines </w:t>
            </w:r>
            <w:proofErr w:type="gramStart"/>
            <w:r>
              <w:t>in order to</w:t>
            </w:r>
            <w:proofErr w:type="gramEnd"/>
            <w:r>
              <w:t xml:space="preserve"> be able to prod</w:t>
            </w:r>
            <w:r w:rsidR="00C16418">
              <w:t>uce brand compliant documents</w:t>
            </w:r>
          </w:p>
          <w:p w14:paraId="3E29EBCA" w14:textId="77777777" w:rsidR="00C16418" w:rsidRPr="004D2B5D" w:rsidRDefault="00C16418" w:rsidP="00C16418">
            <w:pPr>
              <w:pStyle w:val="ListParagraph"/>
            </w:pPr>
            <w:r w:rsidRPr="00C16418">
              <w:t xml:space="preserve">Initiate, set up and manage a range of systems to enable the efficient and effective </w:t>
            </w:r>
            <w:r>
              <w:t>running</w:t>
            </w:r>
            <w:r w:rsidRPr="00C16418">
              <w:t xml:space="preserve"> of the </w:t>
            </w:r>
            <w:r>
              <w:t>team</w:t>
            </w:r>
            <w:r w:rsidR="00BF0E69">
              <w:t xml:space="preserve"> and in support of project management</w:t>
            </w:r>
            <w:r w:rsidRPr="00C16418">
              <w:t xml:space="preserve"> </w:t>
            </w:r>
          </w:p>
        </w:tc>
      </w:tr>
    </w:tbl>
    <w:p w14:paraId="3E29EBCC" w14:textId="77777777" w:rsidR="0023704A" w:rsidRDefault="0023704A"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3E29EBCE" w14:textId="77777777" w:rsidTr="008F2B3A">
        <w:trPr>
          <w:trHeight w:val="359"/>
          <w:tblHeader/>
        </w:trPr>
        <w:tc>
          <w:tcPr>
            <w:tcW w:w="9322" w:type="dxa"/>
            <w:shd w:val="clear" w:color="auto" w:fill="6F4F9B" w:themeFill="accent6"/>
            <w:tcMar>
              <w:top w:w="57" w:type="dxa"/>
            </w:tcMar>
          </w:tcPr>
          <w:p w14:paraId="3E29EBCD" w14:textId="77777777" w:rsidR="008D0EB6" w:rsidRPr="00046FA4" w:rsidRDefault="008D0EB6" w:rsidP="008F2B3A">
            <w:pPr>
              <w:jc w:val="left"/>
              <w:rPr>
                <w:rFonts w:cstheme="minorHAnsi"/>
                <w:b/>
                <w:szCs w:val="20"/>
              </w:rPr>
            </w:pPr>
            <w:r>
              <w:rPr>
                <w:rFonts w:cstheme="minorHAnsi"/>
                <w:b/>
                <w:color w:val="FFFFFF" w:themeColor="background1"/>
                <w:szCs w:val="20"/>
              </w:rPr>
              <w:t>Judgement (independence and level and impact limitations)</w:t>
            </w:r>
          </w:p>
        </w:tc>
      </w:tr>
      <w:tr w:rsidR="008D0EB6" w:rsidRPr="004273A1" w14:paraId="3E29EBD1" w14:textId="77777777" w:rsidTr="007B3342">
        <w:trPr>
          <w:trHeight w:val="359"/>
        </w:trPr>
        <w:tc>
          <w:tcPr>
            <w:tcW w:w="9322" w:type="dxa"/>
            <w:shd w:val="clear" w:color="auto" w:fill="E1DAEC" w:themeFill="accent6" w:themeFillTint="33"/>
            <w:tcMar>
              <w:top w:w="57" w:type="dxa"/>
            </w:tcMar>
          </w:tcPr>
          <w:p w14:paraId="3E29EBCF" w14:textId="77777777" w:rsidR="008D0EB6" w:rsidRPr="004D2B5D" w:rsidRDefault="008D0EB6" w:rsidP="008F2B3A">
            <w:pPr>
              <w:pStyle w:val="Instructions"/>
              <w:jc w:val="left"/>
            </w:pPr>
            <w:r w:rsidRPr="004D2B5D">
              <w:t>What are the typical decisions that are made in the job without reference to any higher authority? What informs/constrains the decisions (</w:t>
            </w:r>
            <w:proofErr w:type="spellStart"/>
            <w:r w:rsidRPr="004D2B5D">
              <w:t>eg</w:t>
            </w:r>
            <w:proofErr w:type="spellEnd"/>
            <w:r w:rsidRPr="004D2B5D">
              <w:t xml:space="preserve"> expenditure limits, </w:t>
            </w:r>
            <w:proofErr w:type="gramStart"/>
            <w:r w:rsidRPr="004D2B5D">
              <w:t>have to</w:t>
            </w:r>
            <w:proofErr w:type="gramEnd"/>
            <w:r w:rsidRPr="004D2B5D">
              <w:t xml:space="preserve"> follow clearly laid down procedures or working within broad objectives). What influence upon policy, procedures or resources is there (</w:t>
            </w:r>
            <w:proofErr w:type="spellStart"/>
            <w:r w:rsidRPr="004D2B5D">
              <w:t>eg</w:t>
            </w:r>
            <w:proofErr w:type="spellEnd"/>
            <w:r w:rsidRPr="004D2B5D">
              <w:t xml:space="preserve"> giving advice to others)? </w:t>
            </w:r>
          </w:p>
          <w:p w14:paraId="3E29EBD0" w14:textId="77777777" w:rsidR="008D0EB6" w:rsidRPr="008D0EB6" w:rsidRDefault="008D0EB6" w:rsidP="008F2B3A">
            <w:pPr>
              <w:pStyle w:val="Instructions"/>
              <w:jc w:val="left"/>
            </w:pPr>
            <w:r w:rsidRPr="004D2B5D">
              <w:t xml:space="preserve">Who (or what) is next to be affected by the decisions that are made </w:t>
            </w:r>
            <w:r>
              <w:t xml:space="preserve">– for example, </w:t>
            </w:r>
            <w:r w:rsidRPr="004D2B5D">
              <w:t>supervisor sees them before th</w:t>
            </w:r>
            <w:r>
              <w:t>ey leave the team or the whole d</w:t>
            </w:r>
            <w:r w:rsidRPr="004D2B5D">
              <w:t>epartment sees and has to respond to the change that is made. Give typical example(s) of the consequences of the decisions (</w:t>
            </w:r>
            <w:proofErr w:type="spellStart"/>
            <w:r w:rsidRPr="004D2B5D">
              <w:t>eg</w:t>
            </w:r>
            <w:proofErr w:type="spellEnd"/>
            <w:r w:rsidRPr="004D2B5D">
              <w:t xml:space="preserve"> what impact does the decision-making have on the performance </w:t>
            </w:r>
            <w:r>
              <w:t>of the team/section/department/o</w:t>
            </w:r>
            <w:r w:rsidRPr="004D2B5D">
              <w:t>rganisation)?</w:t>
            </w:r>
          </w:p>
        </w:tc>
      </w:tr>
      <w:tr w:rsidR="008D0EB6" w:rsidRPr="004273A1" w14:paraId="3E29EBD6" w14:textId="77777777" w:rsidTr="008F2B3A">
        <w:trPr>
          <w:trHeight w:val="1701"/>
        </w:trPr>
        <w:tc>
          <w:tcPr>
            <w:tcW w:w="9322" w:type="dxa"/>
            <w:shd w:val="clear" w:color="auto" w:fill="FFFFFF" w:themeFill="background1"/>
            <w:tcMar>
              <w:top w:w="57" w:type="dxa"/>
            </w:tcMar>
          </w:tcPr>
          <w:p w14:paraId="3E29EBD2" w14:textId="77777777" w:rsidR="008D0EB6" w:rsidRDefault="00193361" w:rsidP="008F2B3A">
            <w:pPr>
              <w:pStyle w:val="ListParagraph"/>
            </w:pPr>
            <w:r>
              <w:t>Ability to work using your own initiative, and carry out responsibilities delegated to you without supervision</w:t>
            </w:r>
          </w:p>
          <w:p w14:paraId="3E29EBD3" w14:textId="77777777" w:rsidR="006D0B27" w:rsidRDefault="00193361" w:rsidP="006D0B27">
            <w:pPr>
              <w:pStyle w:val="ListParagraph"/>
            </w:pPr>
            <w:r>
              <w:t xml:space="preserve">Identify </w:t>
            </w:r>
            <w:r w:rsidR="006D0B27">
              <w:t xml:space="preserve">areas where you can bring your experience to bear on </w:t>
            </w:r>
            <w:r w:rsidR="00BF0E69">
              <w:t xml:space="preserve">team </w:t>
            </w:r>
            <w:r w:rsidR="006D0B27">
              <w:t>activities</w:t>
            </w:r>
            <w:r w:rsidR="00BF0E69">
              <w:t>,</w:t>
            </w:r>
            <w:r w:rsidR="006D0B27">
              <w:t xml:space="preserve"> providing a flexible approach and support to your </w:t>
            </w:r>
            <w:r w:rsidR="00BF0E69">
              <w:t>colleagues</w:t>
            </w:r>
          </w:p>
          <w:p w14:paraId="3E29EBD4" w14:textId="77777777" w:rsidR="00C16418" w:rsidRDefault="00C16418" w:rsidP="00BF0E69">
            <w:pPr>
              <w:pStyle w:val="ListParagraph"/>
            </w:pPr>
            <w:r w:rsidRPr="00C16418">
              <w:t xml:space="preserve">Organise </w:t>
            </w:r>
            <w:r w:rsidR="00BF0E69">
              <w:t>mee</w:t>
            </w:r>
            <w:r w:rsidRPr="00C16418">
              <w:t>tings,</w:t>
            </w:r>
            <w:r w:rsidR="00BF0E69">
              <w:t xml:space="preserve"> anticipating requirements, and resolving issues when they arise</w:t>
            </w:r>
          </w:p>
          <w:p w14:paraId="3E29EBD5" w14:textId="77777777" w:rsidR="00BF0E69" w:rsidRPr="004D2B5D" w:rsidRDefault="00BF0E69" w:rsidP="00BF0E69">
            <w:pPr>
              <w:pStyle w:val="ListParagraph"/>
            </w:pPr>
            <w:r>
              <w:t xml:space="preserve">Identifying potential issues, </w:t>
            </w:r>
            <w:proofErr w:type="gramStart"/>
            <w:r>
              <w:t>gaps</w:t>
            </w:r>
            <w:proofErr w:type="gramEnd"/>
            <w:r>
              <w:t xml:space="preserve"> or opportunities in support of effective project management</w:t>
            </w:r>
          </w:p>
        </w:tc>
      </w:tr>
    </w:tbl>
    <w:p w14:paraId="3E29EBD7"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3E29EBD9" w14:textId="77777777" w:rsidTr="008F2B3A">
        <w:trPr>
          <w:cantSplit/>
          <w:trHeight w:val="359"/>
          <w:tblHeader/>
        </w:trPr>
        <w:tc>
          <w:tcPr>
            <w:tcW w:w="9322" w:type="dxa"/>
            <w:shd w:val="clear" w:color="auto" w:fill="6F4F9B" w:themeFill="accent6"/>
            <w:tcMar>
              <w:top w:w="57" w:type="dxa"/>
            </w:tcMar>
          </w:tcPr>
          <w:p w14:paraId="3E29EBD8" w14:textId="77777777" w:rsidR="008D0EB6" w:rsidRPr="00046FA4" w:rsidRDefault="008D0EB6" w:rsidP="0032575F">
            <w:pPr>
              <w:keepNext/>
              <w:keepLines/>
              <w:jc w:val="left"/>
              <w:rPr>
                <w:rFonts w:cstheme="minorHAnsi"/>
                <w:b/>
                <w:szCs w:val="20"/>
              </w:rPr>
            </w:pPr>
            <w:r>
              <w:rPr>
                <w:rFonts w:cstheme="minorHAnsi"/>
                <w:b/>
                <w:color w:val="FFFFFF" w:themeColor="background1"/>
                <w:szCs w:val="20"/>
              </w:rPr>
              <w:lastRenderedPageBreak/>
              <w:t>Use of resources (supervision of resources and influence)</w:t>
            </w:r>
          </w:p>
        </w:tc>
      </w:tr>
      <w:tr w:rsidR="008D0EB6" w:rsidRPr="004273A1" w14:paraId="3E29EBDC" w14:textId="77777777" w:rsidTr="008D0EB6">
        <w:trPr>
          <w:cantSplit/>
          <w:trHeight w:val="359"/>
        </w:trPr>
        <w:tc>
          <w:tcPr>
            <w:tcW w:w="9322" w:type="dxa"/>
            <w:shd w:val="clear" w:color="auto" w:fill="E1DAEC" w:themeFill="accent6" w:themeFillTint="33"/>
            <w:tcMar>
              <w:top w:w="57" w:type="dxa"/>
            </w:tcMar>
          </w:tcPr>
          <w:p w14:paraId="3E29EBDA" w14:textId="77777777" w:rsidR="008D0EB6" w:rsidRPr="004D2B5D" w:rsidRDefault="008D0EB6" w:rsidP="0032575F">
            <w:pPr>
              <w:pStyle w:val="Instructions"/>
              <w:keepNext/>
              <w:keepLines/>
              <w:jc w:val="left"/>
            </w:pPr>
            <w:r w:rsidRPr="004D2B5D">
              <w:t xml:space="preserve">What responsibility is there for managing people, equipment, budgets, resources, customer’s </w:t>
            </w:r>
            <w:proofErr w:type="gramStart"/>
            <w:r w:rsidRPr="004D2B5D">
              <w:t>welfare</w:t>
            </w:r>
            <w:proofErr w:type="gramEnd"/>
            <w:r w:rsidRPr="004D2B5D">
              <w:t xml:space="preserve"> or confidential information?  If this is a staff management role describe what is involved</w:t>
            </w:r>
            <w:r w:rsidR="00011FC8">
              <w:t>,</w:t>
            </w:r>
            <w:r w:rsidRPr="004D2B5D">
              <w:t xml:space="preserve"> </w:t>
            </w:r>
            <w:proofErr w:type="spellStart"/>
            <w:r w:rsidRPr="004D2B5D">
              <w:t>eg</w:t>
            </w:r>
            <w:proofErr w:type="spellEnd"/>
            <w:r w:rsidRPr="004D2B5D">
              <w:t xml:space="preserve"> staff reporting, staff development, appraisal, leading a </w:t>
            </w:r>
            <w:r w:rsidR="00011FC8">
              <w:t>d</w:t>
            </w:r>
            <w:r w:rsidRPr="004D2B5D">
              <w:t>epartment or the allocation of work.</w:t>
            </w:r>
          </w:p>
          <w:p w14:paraId="3E29EBDB" w14:textId="77777777" w:rsidR="008D0EB6" w:rsidRPr="008D0EB6" w:rsidRDefault="008D0EB6" w:rsidP="0032575F">
            <w:pPr>
              <w:pStyle w:val="Instructions"/>
              <w:keepNext/>
              <w:keepLines/>
              <w:jc w:val="left"/>
            </w:pPr>
            <w:r w:rsidRPr="004D2B5D">
              <w:t>How does the role fit within the organisation</w:t>
            </w:r>
            <w:r w:rsidR="00011FC8">
              <w:t>,</w:t>
            </w:r>
            <w:r w:rsidRPr="004D2B5D">
              <w:t xml:space="preserve"> </w:t>
            </w:r>
            <w:proofErr w:type="spellStart"/>
            <w:r w:rsidRPr="004D2B5D">
              <w:t>eg</w:t>
            </w:r>
            <w:proofErr w:type="spellEnd"/>
            <w:r w:rsidRPr="004D2B5D">
              <w:t xml:space="preserve"> support role, team member, team leader, specialist policy adviser, or leading major areas of core business?</w:t>
            </w:r>
          </w:p>
        </w:tc>
      </w:tr>
      <w:tr w:rsidR="008D0EB6" w:rsidRPr="004273A1" w14:paraId="3E29EBDF" w14:textId="77777777" w:rsidTr="008F2B3A">
        <w:trPr>
          <w:trHeight w:val="1701"/>
        </w:trPr>
        <w:tc>
          <w:tcPr>
            <w:tcW w:w="9322" w:type="dxa"/>
            <w:shd w:val="clear" w:color="auto" w:fill="FFFFFF" w:themeFill="background1"/>
            <w:tcMar>
              <w:top w:w="57" w:type="dxa"/>
            </w:tcMar>
          </w:tcPr>
          <w:p w14:paraId="3E29EBDD" w14:textId="05860AC1" w:rsidR="008D0EB6" w:rsidRPr="0055789C" w:rsidRDefault="00A34289" w:rsidP="0032575F">
            <w:pPr>
              <w:pStyle w:val="ListParagraph"/>
              <w:keepNext/>
              <w:keepLines/>
            </w:pPr>
            <w:r w:rsidRPr="0055789C">
              <w:t>E</w:t>
            </w:r>
            <w:r w:rsidR="006D0B27" w:rsidRPr="0055789C">
              <w:t>nsur</w:t>
            </w:r>
            <w:r w:rsidRPr="00301971">
              <w:t>ing</w:t>
            </w:r>
            <w:r w:rsidR="006D0B27" w:rsidRPr="0055789C">
              <w:t xml:space="preserve"> that the administrative needs of the </w:t>
            </w:r>
            <w:r w:rsidR="00BF6BEA" w:rsidRPr="00973248">
              <w:t>team</w:t>
            </w:r>
            <w:r w:rsidR="00BF6BEA" w:rsidRPr="0055789C">
              <w:t xml:space="preserve"> </w:t>
            </w:r>
            <w:r w:rsidR="006D0B27" w:rsidRPr="0055789C">
              <w:t>are</w:t>
            </w:r>
            <w:r w:rsidRPr="00301971">
              <w:t xml:space="preserve"> anticipated and met, including </w:t>
            </w:r>
            <w:r w:rsidR="00310D80" w:rsidRPr="00973248">
              <w:t>team documentation (</w:t>
            </w:r>
            <w:proofErr w:type="spellStart"/>
            <w:r w:rsidR="00310D80" w:rsidRPr="00973248">
              <w:t>eg.</w:t>
            </w:r>
            <w:proofErr w:type="spellEnd"/>
            <w:r w:rsidR="00973248">
              <w:t xml:space="preserve"> </w:t>
            </w:r>
            <w:r w:rsidR="00310D80" w:rsidRPr="00973248">
              <w:t>Templates, dashboards, reporting frameworks</w:t>
            </w:r>
            <w:r w:rsidR="0055789C">
              <w:t>)</w:t>
            </w:r>
            <w:r w:rsidR="00310D80" w:rsidRPr="00973248">
              <w:t xml:space="preserve"> </w:t>
            </w:r>
            <w:r w:rsidR="0055789C" w:rsidRPr="00973248">
              <w:t>and</w:t>
            </w:r>
            <w:r w:rsidR="0055789C">
              <w:t xml:space="preserve"> general </w:t>
            </w:r>
            <w:r w:rsidRPr="0055789C">
              <w:t>document management</w:t>
            </w:r>
            <w:r w:rsidR="0055789C">
              <w:t xml:space="preserve"> processes and systems</w:t>
            </w:r>
            <w:r w:rsidRPr="0055789C">
              <w:t xml:space="preserve"> </w:t>
            </w:r>
          </w:p>
          <w:p w14:paraId="3E29EBDE" w14:textId="77777777" w:rsidR="009B5B32" w:rsidRPr="004D2B5D" w:rsidRDefault="009B5B32" w:rsidP="00A34289">
            <w:pPr>
              <w:pStyle w:val="ListParagraph"/>
            </w:pPr>
            <w:r w:rsidRPr="009B5B32">
              <w:t>Develop</w:t>
            </w:r>
            <w:r w:rsidR="00A34289">
              <w:t>ing</w:t>
            </w:r>
            <w:r w:rsidRPr="009B5B32">
              <w:t xml:space="preserve"> and maintain</w:t>
            </w:r>
            <w:r w:rsidR="00A34289">
              <w:t>ing</w:t>
            </w:r>
            <w:r w:rsidRPr="009B5B32">
              <w:t xml:space="preserve"> </w:t>
            </w:r>
            <w:r w:rsidR="00A34289">
              <w:t xml:space="preserve">positive </w:t>
            </w:r>
            <w:r w:rsidRPr="009B5B32">
              <w:t>relationships with a range of</w:t>
            </w:r>
            <w:r w:rsidR="00A34289">
              <w:t xml:space="preserve"> internal and external</w:t>
            </w:r>
            <w:r w:rsidRPr="009B5B32">
              <w:t xml:space="preserve"> stakeholders, including colleagues across the organisation,</w:t>
            </w:r>
            <w:r w:rsidR="00A34289">
              <w:t xml:space="preserve"> chief </w:t>
            </w:r>
            <w:proofErr w:type="gramStart"/>
            <w:r w:rsidR="00A34289">
              <w:t>officers</w:t>
            </w:r>
            <w:proofErr w:type="gramEnd"/>
            <w:r w:rsidR="00A34289">
              <w:t xml:space="preserve"> and other elected members</w:t>
            </w:r>
            <w:r w:rsidRPr="009B5B32">
              <w:t xml:space="preserve"> </w:t>
            </w:r>
          </w:p>
        </w:tc>
      </w:tr>
    </w:tbl>
    <w:p w14:paraId="3E29EBE0"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3E29EBE2" w14:textId="77777777" w:rsidTr="008F2B3A">
        <w:trPr>
          <w:cantSplit/>
          <w:trHeight w:val="359"/>
          <w:tblHeader/>
        </w:trPr>
        <w:tc>
          <w:tcPr>
            <w:tcW w:w="9322" w:type="dxa"/>
            <w:shd w:val="clear" w:color="auto" w:fill="6F4F9B" w:themeFill="accent6"/>
            <w:tcMar>
              <w:top w:w="57" w:type="dxa"/>
            </w:tcMar>
          </w:tcPr>
          <w:p w14:paraId="3E29EBE1" w14:textId="77777777" w:rsidR="008D0EB6" w:rsidRPr="00046FA4" w:rsidRDefault="008D0EB6" w:rsidP="008F2B3A">
            <w:pPr>
              <w:jc w:val="left"/>
              <w:rPr>
                <w:rFonts w:cstheme="minorHAnsi"/>
                <w:b/>
                <w:szCs w:val="20"/>
              </w:rPr>
            </w:pPr>
            <w:r>
              <w:rPr>
                <w:rFonts w:cstheme="minorHAnsi"/>
                <w:b/>
                <w:color w:val="FFFFFF" w:themeColor="background1"/>
                <w:szCs w:val="20"/>
              </w:rPr>
              <w:t xml:space="preserve">Communication (level, internal and external </w:t>
            </w:r>
            <w:proofErr w:type="gramStart"/>
            <w:r>
              <w:rPr>
                <w:rFonts w:cstheme="minorHAnsi"/>
                <w:b/>
                <w:color w:val="FFFFFF" w:themeColor="background1"/>
                <w:szCs w:val="20"/>
              </w:rPr>
              <w:t>demands</w:t>
            </w:r>
            <w:proofErr w:type="gramEnd"/>
            <w:r>
              <w:rPr>
                <w:rFonts w:cstheme="minorHAnsi"/>
                <w:b/>
                <w:color w:val="FFFFFF" w:themeColor="background1"/>
                <w:szCs w:val="20"/>
              </w:rPr>
              <w:t xml:space="preserve"> and significance)</w:t>
            </w:r>
          </w:p>
        </w:tc>
      </w:tr>
      <w:tr w:rsidR="008D0EB6" w:rsidRPr="004273A1" w14:paraId="3E29EBE6" w14:textId="77777777" w:rsidTr="007B3342">
        <w:trPr>
          <w:cantSplit/>
          <w:trHeight w:val="359"/>
        </w:trPr>
        <w:tc>
          <w:tcPr>
            <w:tcW w:w="9322" w:type="dxa"/>
            <w:shd w:val="clear" w:color="auto" w:fill="E1DAEC" w:themeFill="accent6" w:themeFillTint="33"/>
            <w:tcMar>
              <w:top w:w="57" w:type="dxa"/>
            </w:tcMar>
          </w:tcPr>
          <w:p w14:paraId="3E29EBE3" w14:textId="77777777" w:rsidR="008D0EB6" w:rsidRPr="004D2B5D" w:rsidRDefault="008D0EB6" w:rsidP="008F2B3A">
            <w:pPr>
              <w:pStyle w:val="Instructions"/>
              <w:jc w:val="left"/>
            </w:pPr>
            <w:r w:rsidRPr="004D2B5D">
              <w:t>What people are typically contacted (regardless of the medium)</w:t>
            </w:r>
            <w:r w:rsidRPr="004D2B5D">
              <w:rPr>
                <w:b/>
              </w:rPr>
              <w:t xml:space="preserve"> inside</w:t>
            </w:r>
            <w:r w:rsidRPr="004D2B5D">
              <w:t xml:space="preserve"> the Association</w:t>
            </w:r>
            <w:r w:rsidR="00011FC8">
              <w:t>,</w:t>
            </w:r>
            <w:r w:rsidRPr="004D2B5D">
              <w:t xml:space="preserve"> </w:t>
            </w:r>
            <w:proofErr w:type="spellStart"/>
            <w:r w:rsidRPr="004D2B5D">
              <w:t>eg</w:t>
            </w:r>
            <w:proofErr w:type="spellEnd"/>
            <w:r w:rsidRPr="004D2B5D">
              <w:t xml:space="preserve"> immediate colleagues, senior </w:t>
            </w:r>
            <w:proofErr w:type="gramStart"/>
            <w:r w:rsidRPr="004D2B5D">
              <w:t>managers</w:t>
            </w:r>
            <w:proofErr w:type="gramEnd"/>
            <w:r w:rsidRPr="004D2B5D">
              <w:t xml:space="preserve"> or administrators? Committee members are the only members classed as internal communicatio</w:t>
            </w:r>
            <w:r w:rsidR="00011FC8">
              <w:t xml:space="preserve">n. </w:t>
            </w:r>
            <w:r w:rsidRPr="004D2B5D">
              <w:t>Normal non</w:t>
            </w:r>
            <w:r w:rsidR="00011FC8">
              <w:t>-</w:t>
            </w:r>
            <w:r w:rsidRPr="004D2B5D">
              <w:t>committee membership and doctors are external (see below)</w:t>
            </w:r>
          </w:p>
          <w:p w14:paraId="3E29EBE4" w14:textId="77777777" w:rsidR="008D0EB6" w:rsidRPr="004D2B5D" w:rsidRDefault="008D0EB6" w:rsidP="008F2B3A">
            <w:pPr>
              <w:pStyle w:val="Instructions"/>
              <w:jc w:val="left"/>
            </w:pPr>
            <w:r w:rsidRPr="004D2B5D">
              <w:t xml:space="preserve">Who is in regularly contact with the role holder </w:t>
            </w:r>
            <w:r w:rsidRPr="004D2B5D">
              <w:rPr>
                <w:b/>
              </w:rPr>
              <w:t>outside</w:t>
            </w:r>
            <w:r w:rsidRPr="004D2B5D">
              <w:t xml:space="preserve"> of the Association, </w:t>
            </w:r>
            <w:proofErr w:type="spellStart"/>
            <w:r w:rsidRPr="004D2B5D">
              <w:t>eg</w:t>
            </w:r>
            <w:proofErr w:type="spellEnd"/>
            <w:r w:rsidRPr="004D2B5D">
              <w:t xml:space="preserve"> members who are not committee members, suppliers, members of the public? Approximately what percentage of the time is spent on external communications?</w:t>
            </w:r>
          </w:p>
          <w:p w14:paraId="3E29EBE5" w14:textId="77777777" w:rsidR="008D0EB6" w:rsidRPr="008D0EB6" w:rsidRDefault="008D0EB6" w:rsidP="008F2B3A">
            <w:pPr>
              <w:pStyle w:val="Instructions"/>
              <w:jc w:val="left"/>
            </w:pPr>
            <w:r w:rsidRPr="004D2B5D">
              <w:t xml:space="preserve">What is the purpose of these contacts, </w:t>
            </w:r>
            <w:proofErr w:type="spellStart"/>
            <w:r w:rsidRPr="004D2B5D">
              <w:t>eg</w:t>
            </w:r>
            <w:proofErr w:type="spellEnd"/>
            <w:r w:rsidRPr="004D2B5D">
              <w:t xml:space="preserve"> conveying information, gathering data?</w:t>
            </w:r>
          </w:p>
        </w:tc>
      </w:tr>
      <w:tr w:rsidR="008D0EB6" w:rsidRPr="004273A1" w14:paraId="3E29EBE9" w14:textId="77777777" w:rsidTr="008F2B3A">
        <w:trPr>
          <w:trHeight w:val="1701"/>
        </w:trPr>
        <w:tc>
          <w:tcPr>
            <w:tcW w:w="9322" w:type="dxa"/>
            <w:shd w:val="clear" w:color="auto" w:fill="FFFFFF" w:themeFill="background1"/>
            <w:tcMar>
              <w:top w:w="57" w:type="dxa"/>
            </w:tcMar>
          </w:tcPr>
          <w:p w14:paraId="3E29EBE7" w14:textId="77777777" w:rsidR="008D0EB6" w:rsidRDefault="00193361" w:rsidP="008F2B3A">
            <w:pPr>
              <w:pStyle w:val="ListParagraph"/>
              <w:jc w:val="left"/>
            </w:pPr>
            <w:r>
              <w:t xml:space="preserve">A confident and professional approach </w:t>
            </w:r>
            <w:proofErr w:type="gramStart"/>
            <w:r>
              <w:t>with regard to</w:t>
            </w:r>
            <w:proofErr w:type="gramEnd"/>
            <w:r>
              <w:t xml:space="preserve"> all interactions with staff in the BMA including members</w:t>
            </w:r>
            <w:r w:rsidR="00A34289">
              <w:t xml:space="preserve"> of the leadership team and elected officials</w:t>
            </w:r>
          </w:p>
          <w:p w14:paraId="3E29EBE8" w14:textId="77777777" w:rsidR="00193361" w:rsidRPr="004D2B5D" w:rsidRDefault="00193361" w:rsidP="00A34289">
            <w:pPr>
              <w:pStyle w:val="ListParagraph"/>
              <w:jc w:val="left"/>
            </w:pPr>
            <w:r>
              <w:t>Ability to articulate issues and contribute positively in discussions and problem</w:t>
            </w:r>
            <w:r w:rsidR="00A34289">
              <w:t>-solving within the function</w:t>
            </w:r>
          </w:p>
        </w:tc>
      </w:tr>
    </w:tbl>
    <w:p w14:paraId="3E29EBEA"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3E29EBEC" w14:textId="77777777" w:rsidTr="008F2B3A">
        <w:trPr>
          <w:cantSplit/>
          <w:trHeight w:val="359"/>
          <w:tblHeader/>
        </w:trPr>
        <w:tc>
          <w:tcPr>
            <w:tcW w:w="9322" w:type="dxa"/>
            <w:shd w:val="clear" w:color="auto" w:fill="6F4F9B" w:themeFill="accent6"/>
            <w:tcMar>
              <w:top w:w="57" w:type="dxa"/>
            </w:tcMar>
          </w:tcPr>
          <w:p w14:paraId="3E29EBEB" w14:textId="77777777" w:rsidR="008D0EB6" w:rsidRPr="00046FA4" w:rsidRDefault="00DF1A9E" w:rsidP="008F2B3A">
            <w:pPr>
              <w:jc w:val="left"/>
              <w:rPr>
                <w:rFonts w:cstheme="minorHAnsi"/>
                <w:b/>
                <w:szCs w:val="20"/>
              </w:rPr>
            </w:pPr>
            <w:r>
              <w:rPr>
                <w:rFonts w:eastAsiaTheme="minorEastAsia" w:cstheme="minorBidi"/>
                <w:lang w:eastAsia="ja-JP"/>
              </w:rPr>
              <w:br w:type="page"/>
            </w:r>
            <w:r w:rsidR="008D0EB6">
              <w:rPr>
                <w:rFonts w:cstheme="minorHAnsi"/>
                <w:b/>
                <w:color w:val="FFFFFF" w:themeColor="background1"/>
                <w:szCs w:val="20"/>
              </w:rPr>
              <w:t xml:space="preserve">Physical demands &amp; coordination (physical effort and mental strain) </w:t>
            </w:r>
          </w:p>
        </w:tc>
      </w:tr>
      <w:tr w:rsidR="008D0EB6" w:rsidRPr="004273A1" w14:paraId="3E29EBEE" w14:textId="77777777" w:rsidTr="007B3342">
        <w:trPr>
          <w:cantSplit/>
          <w:trHeight w:val="359"/>
        </w:trPr>
        <w:tc>
          <w:tcPr>
            <w:tcW w:w="9322" w:type="dxa"/>
            <w:shd w:val="clear" w:color="auto" w:fill="E1DAEC" w:themeFill="accent6" w:themeFillTint="33"/>
            <w:tcMar>
              <w:top w:w="57" w:type="dxa"/>
            </w:tcMar>
          </w:tcPr>
          <w:p w14:paraId="3E29EBED" w14:textId="77777777" w:rsidR="008D0EB6" w:rsidRPr="008D0EB6" w:rsidRDefault="008D0EB6" w:rsidP="008F2B3A">
            <w:pPr>
              <w:pStyle w:val="Instructions"/>
              <w:jc w:val="left"/>
            </w:pPr>
            <w:r w:rsidRPr="004D2B5D">
              <w:t xml:space="preserve">Are there any unusual physical or mental demands </w:t>
            </w:r>
            <w:r>
              <w:t>of the role; for example, lif</w:t>
            </w:r>
            <w:r w:rsidRPr="004D2B5D">
              <w:t>ting heavy objects, standing for long periods, using VDUs extensively or high levels of concentration?</w:t>
            </w:r>
          </w:p>
        </w:tc>
      </w:tr>
      <w:tr w:rsidR="008F2B3A" w:rsidRPr="004273A1" w14:paraId="3E29EBF0" w14:textId="77777777" w:rsidTr="008F2B3A">
        <w:trPr>
          <w:trHeight w:val="1134"/>
        </w:trPr>
        <w:tc>
          <w:tcPr>
            <w:tcW w:w="9322" w:type="dxa"/>
            <w:shd w:val="clear" w:color="auto" w:fill="FFFFFF" w:themeFill="background1"/>
            <w:tcMar>
              <w:top w:w="57" w:type="dxa"/>
            </w:tcMar>
          </w:tcPr>
          <w:p w14:paraId="3E29EBEF" w14:textId="77777777" w:rsidR="008F2B3A" w:rsidRPr="004D2B5D" w:rsidRDefault="00A34289" w:rsidP="00A34289">
            <w:pPr>
              <w:pStyle w:val="ListParagraph"/>
            </w:pPr>
            <w:r w:rsidRPr="00A34289">
              <w:t xml:space="preserve">Normal co-ordination or physical demands associated with an office environment, limited requirement to engage in </w:t>
            </w:r>
            <w:r>
              <w:t>lifting/carrying/other exertion</w:t>
            </w:r>
          </w:p>
        </w:tc>
      </w:tr>
    </w:tbl>
    <w:p w14:paraId="3E29EBF1"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3E29EBF3" w14:textId="77777777" w:rsidTr="008F2B3A">
        <w:trPr>
          <w:cantSplit/>
          <w:trHeight w:val="359"/>
          <w:tblHeader/>
        </w:trPr>
        <w:tc>
          <w:tcPr>
            <w:tcW w:w="9322" w:type="dxa"/>
            <w:shd w:val="clear" w:color="auto" w:fill="6F4F9B" w:themeFill="accent6"/>
            <w:tcMar>
              <w:top w:w="57" w:type="dxa"/>
            </w:tcMar>
          </w:tcPr>
          <w:p w14:paraId="3E29EBF2" w14:textId="77777777" w:rsidR="008D0EB6" w:rsidRPr="00046FA4" w:rsidRDefault="008D0EB6" w:rsidP="008F2B3A">
            <w:pPr>
              <w:jc w:val="left"/>
              <w:rPr>
                <w:rFonts w:cstheme="minorHAnsi"/>
                <w:b/>
                <w:szCs w:val="20"/>
              </w:rPr>
            </w:pPr>
            <w:r>
              <w:rPr>
                <w:rFonts w:cstheme="minorHAnsi"/>
                <w:b/>
                <w:color w:val="FFFFFF" w:themeColor="background1"/>
                <w:szCs w:val="20"/>
              </w:rPr>
              <w:t>Working conditions and emotional demands)</w:t>
            </w:r>
          </w:p>
        </w:tc>
      </w:tr>
      <w:tr w:rsidR="008D0EB6" w:rsidRPr="004273A1" w14:paraId="3E29EBF5" w14:textId="77777777" w:rsidTr="007B3342">
        <w:trPr>
          <w:cantSplit/>
          <w:trHeight w:val="359"/>
        </w:trPr>
        <w:tc>
          <w:tcPr>
            <w:tcW w:w="9322" w:type="dxa"/>
            <w:shd w:val="clear" w:color="auto" w:fill="E1DAEC" w:themeFill="accent6" w:themeFillTint="33"/>
            <w:tcMar>
              <w:top w:w="57" w:type="dxa"/>
            </w:tcMar>
          </w:tcPr>
          <w:p w14:paraId="3E29EBF4" w14:textId="77777777" w:rsidR="008D0EB6" w:rsidRPr="008D0EB6" w:rsidRDefault="008D0EB6" w:rsidP="008F2B3A">
            <w:pPr>
              <w:pStyle w:val="Instructions"/>
              <w:jc w:val="left"/>
            </w:pPr>
            <w:r w:rsidRPr="004D2B5D">
              <w:t>What are the environmental conditions in which the work is conducted, the social and emotional demands faced by the role and the pressures resulting from these?</w:t>
            </w:r>
          </w:p>
        </w:tc>
      </w:tr>
      <w:tr w:rsidR="008F2B3A" w:rsidRPr="004273A1" w14:paraId="3E29EBF7" w14:textId="77777777" w:rsidTr="008F2B3A">
        <w:trPr>
          <w:trHeight w:val="1134"/>
        </w:trPr>
        <w:tc>
          <w:tcPr>
            <w:tcW w:w="9322" w:type="dxa"/>
            <w:shd w:val="clear" w:color="auto" w:fill="FFFFFF" w:themeFill="background1"/>
            <w:tcMar>
              <w:top w:w="57" w:type="dxa"/>
            </w:tcMar>
          </w:tcPr>
          <w:p w14:paraId="3E29EBF6" w14:textId="77777777" w:rsidR="00CA0DB4" w:rsidRPr="004D2B5D" w:rsidRDefault="00A34289" w:rsidP="00A34289">
            <w:pPr>
              <w:pStyle w:val="ListParagraph"/>
            </w:pPr>
            <w:r w:rsidRPr="00A34289">
              <w:t>The job is conducted in a normal office environment and is not exposed to hazardous conditions or anti-social behaviour. The role</w:t>
            </w:r>
            <w:r>
              <w:t xml:space="preserve"> contains minimal personal risk</w:t>
            </w:r>
          </w:p>
        </w:tc>
      </w:tr>
    </w:tbl>
    <w:p w14:paraId="3E29EBF8" w14:textId="77777777" w:rsidR="008D0EB6" w:rsidRDefault="008D0EB6" w:rsidP="000007E1">
      <w:pPr>
        <w:rPr>
          <w:rFonts w:cstheme="minorHAnsi"/>
          <w:b/>
        </w:rPr>
      </w:pPr>
    </w:p>
    <w:p w14:paraId="3E29EBF9" w14:textId="77777777" w:rsidR="00E4764E" w:rsidRDefault="00E4764E"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7E51DB" w:rsidRPr="004273A1" w14:paraId="3E29EBFB" w14:textId="77777777" w:rsidTr="00104F90">
        <w:trPr>
          <w:cantSplit/>
          <w:trHeight w:val="359"/>
          <w:tblHeader/>
        </w:trPr>
        <w:tc>
          <w:tcPr>
            <w:tcW w:w="9322" w:type="dxa"/>
            <w:shd w:val="clear" w:color="auto" w:fill="6F4F9B" w:themeFill="accent6"/>
            <w:tcMar>
              <w:top w:w="57" w:type="dxa"/>
            </w:tcMar>
          </w:tcPr>
          <w:p w14:paraId="3E29EBFA" w14:textId="77777777" w:rsidR="007E51DB" w:rsidRPr="00046FA4" w:rsidRDefault="00C24F87" w:rsidP="0032575F">
            <w:pPr>
              <w:keepNext/>
              <w:keepLines/>
              <w:jc w:val="left"/>
              <w:rPr>
                <w:rFonts w:cstheme="minorHAnsi"/>
                <w:b/>
                <w:szCs w:val="20"/>
              </w:rPr>
            </w:pPr>
            <w:r>
              <w:rPr>
                <w:rFonts w:cstheme="minorHAnsi"/>
                <w:b/>
                <w:color w:val="FFFFFF" w:themeColor="background1"/>
                <w:szCs w:val="20"/>
              </w:rPr>
              <w:lastRenderedPageBreak/>
              <w:t>Values and behaviours</w:t>
            </w: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9117"/>
      </w:tblGrid>
      <w:tr w:rsidR="00C24F87" w14:paraId="3E29EBFD" w14:textId="77777777" w:rsidTr="00C24F87">
        <w:trPr>
          <w:trHeight w:val="99"/>
        </w:trPr>
        <w:tc>
          <w:tcPr>
            <w:tcW w:w="9117" w:type="dxa"/>
          </w:tcPr>
          <w:p w14:paraId="3E29EBFC" w14:textId="77777777" w:rsidR="00C24F87" w:rsidRDefault="00C24F87">
            <w:pPr>
              <w:pStyle w:val="Default"/>
              <w:rPr>
                <w:sz w:val="20"/>
                <w:szCs w:val="20"/>
              </w:rPr>
            </w:pPr>
          </w:p>
        </w:tc>
      </w:tr>
      <w:tr w:rsidR="00C24F87" w14:paraId="3E29EC1D" w14:textId="77777777" w:rsidTr="00C24F87">
        <w:trPr>
          <w:trHeight w:val="4790"/>
        </w:trPr>
        <w:tc>
          <w:tcPr>
            <w:tcW w:w="9117" w:type="dxa"/>
          </w:tcPr>
          <w:p w14:paraId="3E29EBFE" w14:textId="77777777" w:rsidR="00C24F87" w:rsidRDefault="00C24F87">
            <w:pPr>
              <w:pStyle w:val="Default"/>
              <w:rPr>
                <w:sz w:val="20"/>
                <w:szCs w:val="20"/>
              </w:rPr>
            </w:pPr>
            <w:r>
              <w:rPr>
                <w:sz w:val="20"/>
                <w:szCs w:val="20"/>
              </w:rPr>
              <w:t xml:space="preserve">The post-holder is expected to execute their role in line with our five organisational values. These are currently being translated into behavioural indicators that will form part of our new performance management process. </w:t>
            </w:r>
          </w:p>
          <w:p w14:paraId="3E29EBFF" w14:textId="77777777" w:rsidR="00C24F87" w:rsidRDefault="00C24F87">
            <w:pPr>
              <w:pStyle w:val="Default"/>
              <w:rPr>
                <w:sz w:val="20"/>
                <w:szCs w:val="20"/>
              </w:rPr>
            </w:pPr>
            <w:r>
              <w:rPr>
                <w:sz w:val="20"/>
                <w:szCs w:val="20"/>
              </w:rPr>
              <w:t xml:space="preserve">The following examples illustrate how we are using our values to inform how we act: </w:t>
            </w:r>
          </w:p>
          <w:p w14:paraId="3E29EC00" w14:textId="77777777" w:rsidR="007C332B" w:rsidRDefault="007C332B">
            <w:pPr>
              <w:pStyle w:val="Default"/>
              <w:rPr>
                <w:sz w:val="20"/>
                <w:szCs w:val="20"/>
              </w:rPr>
            </w:pPr>
          </w:p>
          <w:p w14:paraId="3E29EC01" w14:textId="77777777" w:rsidR="00C24F87" w:rsidRDefault="00C24F87">
            <w:pPr>
              <w:pStyle w:val="Default"/>
              <w:rPr>
                <w:sz w:val="20"/>
                <w:szCs w:val="20"/>
              </w:rPr>
            </w:pPr>
            <w:r>
              <w:rPr>
                <w:sz w:val="20"/>
                <w:szCs w:val="20"/>
              </w:rPr>
              <w:t xml:space="preserve">We are </w:t>
            </w:r>
            <w:r>
              <w:rPr>
                <w:b/>
                <w:bCs/>
                <w:sz w:val="20"/>
                <w:szCs w:val="20"/>
              </w:rPr>
              <w:t xml:space="preserve">leaders </w:t>
            </w:r>
            <w:r>
              <w:rPr>
                <w:sz w:val="20"/>
                <w:szCs w:val="20"/>
              </w:rPr>
              <w:t xml:space="preserve">because: </w:t>
            </w:r>
          </w:p>
          <w:p w14:paraId="3E29EC02" w14:textId="77777777" w:rsidR="00C24F87" w:rsidRDefault="00C24F87">
            <w:pPr>
              <w:pStyle w:val="Default"/>
              <w:rPr>
                <w:sz w:val="20"/>
                <w:szCs w:val="20"/>
              </w:rPr>
            </w:pPr>
            <w:r>
              <w:rPr>
                <w:sz w:val="20"/>
                <w:szCs w:val="20"/>
              </w:rPr>
              <w:t xml:space="preserve">– We strive to always improve </w:t>
            </w:r>
          </w:p>
          <w:p w14:paraId="3E29EC03" w14:textId="77777777" w:rsidR="00C24F87" w:rsidRDefault="00C24F87">
            <w:pPr>
              <w:pStyle w:val="Default"/>
              <w:rPr>
                <w:sz w:val="20"/>
                <w:szCs w:val="20"/>
              </w:rPr>
            </w:pPr>
            <w:r>
              <w:rPr>
                <w:sz w:val="20"/>
                <w:szCs w:val="20"/>
              </w:rPr>
              <w:t xml:space="preserve">– We take responsibility for our actions </w:t>
            </w:r>
          </w:p>
          <w:p w14:paraId="3E29EC04" w14:textId="77777777" w:rsidR="00C24F87" w:rsidRDefault="00C24F87">
            <w:pPr>
              <w:pStyle w:val="Default"/>
              <w:rPr>
                <w:sz w:val="20"/>
                <w:szCs w:val="20"/>
              </w:rPr>
            </w:pPr>
            <w:r>
              <w:rPr>
                <w:sz w:val="20"/>
                <w:szCs w:val="20"/>
              </w:rPr>
              <w:t xml:space="preserve">– We collaborate with each other and work as one BMA for the good of our members </w:t>
            </w:r>
          </w:p>
          <w:p w14:paraId="3E29EC05" w14:textId="77777777" w:rsidR="00C24F87" w:rsidRDefault="00C24F87">
            <w:pPr>
              <w:pStyle w:val="Default"/>
              <w:rPr>
                <w:sz w:val="20"/>
                <w:szCs w:val="20"/>
              </w:rPr>
            </w:pPr>
            <w:r>
              <w:rPr>
                <w:sz w:val="20"/>
                <w:szCs w:val="20"/>
              </w:rPr>
              <w:t xml:space="preserve">– We are proactive and prepared to guide our members and each other </w:t>
            </w:r>
          </w:p>
          <w:p w14:paraId="3E29EC06" w14:textId="77777777" w:rsidR="00C24F87" w:rsidRDefault="00C24F87">
            <w:pPr>
              <w:pStyle w:val="Default"/>
              <w:rPr>
                <w:sz w:val="20"/>
                <w:szCs w:val="20"/>
              </w:rPr>
            </w:pPr>
          </w:p>
          <w:p w14:paraId="3E29EC07" w14:textId="77777777" w:rsidR="00C24F87" w:rsidRDefault="00C24F87">
            <w:pPr>
              <w:pStyle w:val="Default"/>
              <w:rPr>
                <w:sz w:val="20"/>
                <w:szCs w:val="20"/>
              </w:rPr>
            </w:pPr>
            <w:r>
              <w:rPr>
                <w:sz w:val="20"/>
                <w:szCs w:val="20"/>
              </w:rPr>
              <w:t xml:space="preserve">We are </w:t>
            </w:r>
            <w:r>
              <w:rPr>
                <w:b/>
                <w:bCs/>
                <w:sz w:val="20"/>
                <w:szCs w:val="20"/>
              </w:rPr>
              <w:t xml:space="preserve">experts </w:t>
            </w:r>
            <w:r>
              <w:rPr>
                <w:sz w:val="20"/>
                <w:szCs w:val="20"/>
              </w:rPr>
              <w:t xml:space="preserve">because: </w:t>
            </w:r>
          </w:p>
          <w:p w14:paraId="3E29EC08" w14:textId="77777777" w:rsidR="00C24F87" w:rsidRDefault="00C24F87">
            <w:pPr>
              <w:pStyle w:val="Default"/>
              <w:rPr>
                <w:sz w:val="20"/>
                <w:szCs w:val="20"/>
              </w:rPr>
            </w:pPr>
            <w:r>
              <w:rPr>
                <w:sz w:val="20"/>
                <w:szCs w:val="20"/>
              </w:rPr>
              <w:t xml:space="preserve">– We understand our members </w:t>
            </w:r>
          </w:p>
          <w:p w14:paraId="3E29EC09" w14:textId="77777777" w:rsidR="00C24F87" w:rsidRDefault="00C24F87">
            <w:pPr>
              <w:pStyle w:val="Default"/>
              <w:rPr>
                <w:sz w:val="20"/>
                <w:szCs w:val="20"/>
              </w:rPr>
            </w:pPr>
            <w:r>
              <w:rPr>
                <w:sz w:val="20"/>
                <w:szCs w:val="20"/>
              </w:rPr>
              <w:t xml:space="preserve">– We draw on our collective experience and knowledge to solve problems </w:t>
            </w:r>
          </w:p>
          <w:p w14:paraId="3E29EC0A" w14:textId="77777777" w:rsidR="00C24F87" w:rsidRDefault="00C24F87">
            <w:pPr>
              <w:pStyle w:val="Default"/>
              <w:rPr>
                <w:sz w:val="20"/>
                <w:szCs w:val="20"/>
              </w:rPr>
            </w:pPr>
            <w:r>
              <w:rPr>
                <w:sz w:val="20"/>
                <w:szCs w:val="20"/>
              </w:rPr>
              <w:t xml:space="preserve">– We use our insights and research to make decisions </w:t>
            </w:r>
          </w:p>
          <w:p w14:paraId="3E29EC0B" w14:textId="77777777" w:rsidR="00C24F87" w:rsidRDefault="00C24F87">
            <w:pPr>
              <w:pStyle w:val="Default"/>
              <w:rPr>
                <w:sz w:val="20"/>
                <w:szCs w:val="20"/>
              </w:rPr>
            </w:pPr>
            <w:r>
              <w:rPr>
                <w:sz w:val="20"/>
                <w:szCs w:val="20"/>
              </w:rPr>
              <w:t xml:space="preserve">– We provide accurate, credible, </w:t>
            </w:r>
            <w:proofErr w:type="gramStart"/>
            <w:r>
              <w:rPr>
                <w:sz w:val="20"/>
                <w:szCs w:val="20"/>
              </w:rPr>
              <w:t>relevant</w:t>
            </w:r>
            <w:proofErr w:type="gramEnd"/>
            <w:r>
              <w:rPr>
                <w:sz w:val="20"/>
                <w:szCs w:val="20"/>
              </w:rPr>
              <w:t xml:space="preserve"> and engaging information </w:t>
            </w:r>
          </w:p>
          <w:p w14:paraId="3E29EC0C" w14:textId="77777777" w:rsidR="00C24F87" w:rsidRDefault="00C24F87">
            <w:pPr>
              <w:pStyle w:val="Default"/>
              <w:rPr>
                <w:sz w:val="20"/>
                <w:szCs w:val="20"/>
              </w:rPr>
            </w:pPr>
            <w:r>
              <w:rPr>
                <w:sz w:val="20"/>
                <w:szCs w:val="20"/>
              </w:rPr>
              <w:t xml:space="preserve">– We recognise our strengths and act upon them </w:t>
            </w:r>
          </w:p>
          <w:p w14:paraId="3E29EC0D" w14:textId="77777777" w:rsidR="00C24F87" w:rsidRDefault="00C24F87">
            <w:pPr>
              <w:pStyle w:val="Default"/>
              <w:rPr>
                <w:sz w:val="20"/>
                <w:szCs w:val="20"/>
              </w:rPr>
            </w:pPr>
          </w:p>
          <w:p w14:paraId="3E29EC0E" w14:textId="77777777" w:rsidR="00C24F87" w:rsidRDefault="00C24F87">
            <w:pPr>
              <w:pStyle w:val="Default"/>
              <w:rPr>
                <w:sz w:val="20"/>
                <w:szCs w:val="20"/>
              </w:rPr>
            </w:pPr>
            <w:r>
              <w:rPr>
                <w:sz w:val="20"/>
                <w:szCs w:val="20"/>
              </w:rPr>
              <w:t xml:space="preserve">We are </w:t>
            </w:r>
            <w:r>
              <w:rPr>
                <w:b/>
                <w:bCs/>
                <w:sz w:val="20"/>
                <w:szCs w:val="20"/>
              </w:rPr>
              <w:t xml:space="preserve">committed </w:t>
            </w:r>
            <w:r>
              <w:rPr>
                <w:sz w:val="20"/>
                <w:szCs w:val="20"/>
              </w:rPr>
              <w:t xml:space="preserve">because: </w:t>
            </w:r>
          </w:p>
          <w:p w14:paraId="3E29EC0F" w14:textId="77777777" w:rsidR="00C24F87" w:rsidRDefault="00C24F87">
            <w:pPr>
              <w:pStyle w:val="Default"/>
              <w:rPr>
                <w:sz w:val="20"/>
                <w:szCs w:val="20"/>
              </w:rPr>
            </w:pPr>
            <w:r>
              <w:rPr>
                <w:sz w:val="20"/>
                <w:szCs w:val="20"/>
              </w:rPr>
              <w:t xml:space="preserve">– We listen to our members and put them at the heart of everything we do </w:t>
            </w:r>
          </w:p>
          <w:p w14:paraId="3E29EC10" w14:textId="77777777" w:rsidR="00C24F87" w:rsidRDefault="00C24F87">
            <w:pPr>
              <w:pStyle w:val="Default"/>
              <w:rPr>
                <w:sz w:val="20"/>
                <w:szCs w:val="20"/>
              </w:rPr>
            </w:pPr>
            <w:r>
              <w:rPr>
                <w:sz w:val="20"/>
                <w:szCs w:val="20"/>
              </w:rPr>
              <w:t xml:space="preserve">– We are respectful, inclusive, </w:t>
            </w:r>
            <w:proofErr w:type="gramStart"/>
            <w:r>
              <w:rPr>
                <w:sz w:val="20"/>
                <w:szCs w:val="20"/>
              </w:rPr>
              <w:t>open</w:t>
            </w:r>
            <w:proofErr w:type="gramEnd"/>
            <w:r>
              <w:rPr>
                <w:sz w:val="20"/>
                <w:szCs w:val="20"/>
              </w:rPr>
              <w:t xml:space="preserve"> and honest with our members and each other </w:t>
            </w:r>
          </w:p>
          <w:p w14:paraId="3E29EC11" w14:textId="77777777" w:rsidR="00C24F87" w:rsidRDefault="00C24F87">
            <w:pPr>
              <w:pStyle w:val="Default"/>
              <w:rPr>
                <w:sz w:val="20"/>
                <w:szCs w:val="20"/>
              </w:rPr>
            </w:pPr>
            <w:r>
              <w:rPr>
                <w:sz w:val="20"/>
                <w:szCs w:val="20"/>
              </w:rPr>
              <w:t xml:space="preserve">– We approach everything we do with confidence and sensitivity </w:t>
            </w:r>
          </w:p>
          <w:p w14:paraId="3E29EC12" w14:textId="77777777" w:rsidR="00C24F87" w:rsidRDefault="00C24F87">
            <w:pPr>
              <w:pStyle w:val="Default"/>
              <w:rPr>
                <w:sz w:val="20"/>
                <w:szCs w:val="20"/>
              </w:rPr>
            </w:pPr>
          </w:p>
          <w:p w14:paraId="3E29EC13" w14:textId="77777777" w:rsidR="00C24F87" w:rsidRDefault="00C24F87">
            <w:pPr>
              <w:pStyle w:val="Default"/>
              <w:rPr>
                <w:sz w:val="20"/>
                <w:szCs w:val="20"/>
              </w:rPr>
            </w:pPr>
            <w:r>
              <w:rPr>
                <w:sz w:val="20"/>
                <w:szCs w:val="20"/>
              </w:rPr>
              <w:t xml:space="preserve">We are </w:t>
            </w:r>
            <w:r>
              <w:rPr>
                <w:b/>
                <w:bCs/>
                <w:sz w:val="20"/>
                <w:szCs w:val="20"/>
              </w:rPr>
              <w:t xml:space="preserve">reliable </w:t>
            </w:r>
            <w:r>
              <w:rPr>
                <w:sz w:val="20"/>
                <w:szCs w:val="20"/>
              </w:rPr>
              <w:t xml:space="preserve">because: </w:t>
            </w:r>
          </w:p>
          <w:p w14:paraId="3E29EC14" w14:textId="77777777" w:rsidR="00C24F87" w:rsidRDefault="00C24F87">
            <w:pPr>
              <w:pStyle w:val="Default"/>
              <w:rPr>
                <w:sz w:val="20"/>
                <w:szCs w:val="20"/>
              </w:rPr>
            </w:pPr>
            <w:r>
              <w:rPr>
                <w:sz w:val="20"/>
                <w:szCs w:val="20"/>
              </w:rPr>
              <w:t xml:space="preserve">– We deliver on what we say we will do </w:t>
            </w:r>
          </w:p>
          <w:p w14:paraId="3E29EC15" w14:textId="77777777" w:rsidR="00C24F87" w:rsidRDefault="00C24F87">
            <w:pPr>
              <w:pStyle w:val="Default"/>
              <w:rPr>
                <w:sz w:val="20"/>
                <w:szCs w:val="20"/>
              </w:rPr>
            </w:pPr>
            <w:r>
              <w:rPr>
                <w:sz w:val="20"/>
                <w:szCs w:val="20"/>
              </w:rPr>
              <w:t xml:space="preserve">– We are accessible and approachable </w:t>
            </w:r>
          </w:p>
          <w:p w14:paraId="3E29EC16" w14:textId="77777777" w:rsidR="00C24F87" w:rsidRDefault="00C24F87">
            <w:pPr>
              <w:pStyle w:val="Default"/>
              <w:rPr>
                <w:sz w:val="20"/>
                <w:szCs w:val="20"/>
              </w:rPr>
            </w:pPr>
            <w:r>
              <w:rPr>
                <w:sz w:val="20"/>
                <w:szCs w:val="20"/>
              </w:rPr>
              <w:t xml:space="preserve">– We build trust by being consistent and supportive </w:t>
            </w:r>
          </w:p>
          <w:p w14:paraId="3E29EC17" w14:textId="77777777" w:rsidR="00C24F87" w:rsidRDefault="00C24F87">
            <w:pPr>
              <w:pStyle w:val="Default"/>
              <w:rPr>
                <w:sz w:val="20"/>
                <w:szCs w:val="20"/>
              </w:rPr>
            </w:pPr>
            <w:r>
              <w:rPr>
                <w:sz w:val="20"/>
                <w:szCs w:val="20"/>
              </w:rPr>
              <w:t xml:space="preserve">– We are positive and decisive whatever the situation </w:t>
            </w:r>
          </w:p>
          <w:p w14:paraId="3E29EC18" w14:textId="77777777" w:rsidR="00C24F87" w:rsidRDefault="00C24F87">
            <w:pPr>
              <w:pStyle w:val="Default"/>
              <w:rPr>
                <w:sz w:val="20"/>
                <w:szCs w:val="20"/>
              </w:rPr>
            </w:pPr>
          </w:p>
          <w:p w14:paraId="3E29EC19" w14:textId="77777777" w:rsidR="00C24F87" w:rsidRDefault="00C24F87">
            <w:pPr>
              <w:pStyle w:val="Default"/>
              <w:rPr>
                <w:sz w:val="20"/>
                <w:szCs w:val="20"/>
              </w:rPr>
            </w:pPr>
            <w:r>
              <w:rPr>
                <w:sz w:val="20"/>
                <w:szCs w:val="20"/>
              </w:rPr>
              <w:t xml:space="preserve">We are </w:t>
            </w:r>
            <w:r>
              <w:rPr>
                <w:b/>
                <w:bCs/>
                <w:sz w:val="20"/>
                <w:szCs w:val="20"/>
              </w:rPr>
              <w:t xml:space="preserve">challenging </w:t>
            </w:r>
            <w:r>
              <w:rPr>
                <w:sz w:val="20"/>
                <w:szCs w:val="20"/>
              </w:rPr>
              <w:t xml:space="preserve">because: </w:t>
            </w:r>
          </w:p>
          <w:p w14:paraId="3E29EC1A" w14:textId="77777777" w:rsidR="00C24F87" w:rsidRDefault="00C24F87">
            <w:pPr>
              <w:pStyle w:val="Default"/>
              <w:rPr>
                <w:sz w:val="20"/>
                <w:szCs w:val="20"/>
              </w:rPr>
            </w:pPr>
            <w:r>
              <w:rPr>
                <w:sz w:val="20"/>
                <w:szCs w:val="20"/>
              </w:rPr>
              <w:t xml:space="preserve">– We fight, ethically and fearlessly, for the interests of all our members </w:t>
            </w:r>
          </w:p>
          <w:p w14:paraId="3E29EC1B" w14:textId="77777777" w:rsidR="00C24F87" w:rsidRDefault="00C24F87">
            <w:pPr>
              <w:pStyle w:val="Default"/>
              <w:rPr>
                <w:sz w:val="20"/>
                <w:szCs w:val="20"/>
              </w:rPr>
            </w:pPr>
            <w:r>
              <w:rPr>
                <w:sz w:val="20"/>
                <w:szCs w:val="20"/>
              </w:rPr>
              <w:t xml:space="preserve">– We work as a brave, </w:t>
            </w:r>
            <w:proofErr w:type="gramStart"/>
            <w:r>
              <w:rPr>
                <w:sz w:val="20"/>
                <w:szCs w:val="20"/>
              </w:rPr>
              <w:t>assertive</w:t>
            </w:r>
            <w:proofErr w:type="gramEnd"/>
            <w:r>
              <w:rPr>
                <w:sz w:val="20"/>
                <w:szCs w:val="20"/>
              </w:rPr>
              <w:t xml:space="preserve"> and effective champion for high quality health services and the advancement of the profession </w:t>
            </w:r>
          </w:p>
          <w:p w14:paraId="3E29EC1C" w14:textId="77777777" w:rsidR="00C24F87" w:rsidRDefault="00C24F87">
            <w:pPr>
              <w:pStyle w:val="Default"/>
              <w:rPr>
                <w:sz w:val="20"/>
                <w:szCs w:val="20"/>
              </w:rPr>
            </w:pPr>
          </w:p>
        </w:tc>
      </w:tr>
    </w:tbl>
    <w:p w14:paraId="3E29EC1E" w14:textId="77777777" w:rsidR="00104F90" w:rsidRDefault="00104F90" w:rsidP="00BB5BEB">
      <w:pPr>
        <w:rPr>
          <w:rFonts w:cstheme="minorHAnsi"/>
          <w:b/>
          <w:color w:val="6F4F9B" w:themeColor="accent6"/>
          <w:sz w:val="28"/>
          <w:szCs w:val="28"/>
        </w:rPr>
      </w:pPr>
    </w:p>
    <w:sectPr w:rsidR="00104F90" w:rsidSect="006C6218">
      <w:headerReference w:type="default" r:id="rId8"/>
      <w:footerReference w:type="default" r:id="rId9"/>
      <w:headerReference w:type="first" r:id="rId10"/>
      <w:footerReference w:type="first" r:id="rId11"/>
      <w:pgSz w:w="11900" w:h="16840"/>
      <w:pgMar w:top="1418" w:right="1418" w:bottom="1418" w:left="1418"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BE305" w14:textId="77777777" w:rsidR="00A8613D" w:rsidRDefault="00A8613D" w:rsidP="00006000">
      <w:pPr>
        <w:spacing w:after="0"/>
      </w:pPr>
      <w:r>
        <w:separator/>
      </w:r>
    </w:p>
  </w:endnote>
  <w:endnote w:type="continuationSeparator" w:id="0">
    <w:p w14:paraId="6C2DA63D" w14:textId="77777777" w:rsidR="00A8613D" w:rsidRDefault="00A8613D" w:rsidP="00006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50535A" w:themeColor="background2"/>
        <w:sz w:val="16"/>
        <w:szCs w:val="16"/>
      </w:rPr>
      <w:id w:val="-780800638"/>
      <w:docPartObj>
        <w:docPartGallery w:val="Page Numbers (Bottom of Page)"/>
        <w:docPartUnique/>
      </w:docPartObj>
    </w:sdtPr>
    <w:sdtEndPr/>
    <w:sdtContent>
      <w:sdt>
        <w:sdtPr>
          <w:rPr>
            <w:color w:val="50535A" w:themeColor="background2"/>
            <w:sz w:val="16"/>
            <w:szCs w:val="16"/>
          </w:rPr>
          <w:id w:val="-155465604"/>
          <w:docPartObj>
            <w:docPartGallery w:val="Page Numbers (Top of Page)"/>
            <w:docPartUnique/>
          </w:docPartObj>
        </w:sdtPr>
        <w:sdtEndPr/>
        <w:sdtContent>
          <w:p w14:paraId="3E29EC24" w14:textId="77777777" w:rsidR="00F96969" w:rsidRPr="002525DE" w:rsidRDefault="00F96969" w:rsidP="00C1383B">
            <w:pPr>
              <w:pStyle w:val="Footer"/>
              <w:jc w:val="right"/>
              <w:rPr>
                <w:color w:val="50535A" w:themeColor="background2"/>
                <w:sz w:val="16"/>
                <w:szCs w:val="16"/>
              </w:rPr>
            </w:pPr>
            <w:r w:rsidRPr="002525DE">
              <w:rPr>
                <w:color w:val="50535A" w:themeColor="background2"/>
                <w:sz w:val="16"/>
                <w:szCs w:val="16"/>
              </w:rPr>
              <w:t xml:space="preserve">Page </w:t>
            </w:r>
            <w:r w:rsidRPr="002525DE">
              <w:rPr>
                <w:bCs/>
                <w:color w:val="50535A" w:themeColor="background2"/>
                <w:sz w:val="16"/>
                <w:szCs w:val="16"/>
              </w:rPr>
              <w:fldChar w:fldCharType="begin"/>
            </w:r>
            <w:r w:rsidRPr="002525DE">
              <w:rPr>
                <w:bCs/>
                <w:color w:val="50535A" w:themeColor="background2"/>
                <w:sz w:val="16"/>
                <w:szCs w:val="16"/>
              </w:rPr>
              <w:instrText xml:space="preserve"> PAGE </w:instrText>
            </w:r>
            <w:r w:rsidRPr="002525DE">
              <w:rPr>
                <w:bCs/>
                <w:color w:val="50535A" w:themeColor="background2"/>
                <w:sz w:val="16"/>
                <w:szCs w:val="16"/>
              </w:rPr>
              <w:fldChar w:fldCharType="separate"/>
            </w:r>
            <w:r w:rsidR="00A85F48">
              <w:rPr>
                <w:bCs/>
                <w:noProof/>
                <w:color w:val="50535A" w:themeColor="background2"/>
                <w:sz w:val="16"/>
                <w:szCs w:val="16"/>
              </w:rPr>
              <w:t>4</w:t>
            </w:r>
            <w:r w:rsidRPr="002525DE">
              <w:rPr>
                <w:bCs/>
                <w:color w:val="50535A" w:themeColor="background2"/>
                <w:sz w:val="16"/>
                <w:szCs w:val="16"/>
              </w:rPr>
              <w:fldChar w:fldCharType="end"/>
            </w:r>
            <w:r w:rsidRPr="002525DE">
              <w:rPr>
                <w:color w:val="50535A" w:themeColor="background2"/>
                <w:sz w:val="16"/>
                <w:szCs w:val="16"/>
              </w:rPr>
              <w:t xml:space="preserve"> of </w:t>
            </w:r>
            <w:r w:rsidRPr="002525DE">
              <w:rPr>
                <w:bCs/>
                <w:color w:val="50535A" w:themeColor="background2"/>
                <w:sz w:val="16"/>
                <w:szCs w:val="16"/>
              </w:rPr>
              <w:fldChar w:fldCharType="begin"/>
            </w:r>
            <w:r w:rsidRPr="002525DE">
              <w:rPr>
                <w:bCs/>
                <w:color w:val="50535A" w:themeColor="background2"/>
                <w:sz w:val="16"/>
                <w:szCs w:val="16"/>
              </w:rPr>
              <w:instrText xml:space="preserve"> NUMPAGES  </w:instrText>
            </w:r>
            <w:r w:rsidRPr="002525DE">
              <w:rPr>
                <w:bCs/>
                <w:color w:val="50535A" w:themeColor="background2"/>
                <w:sz w:val="16"/>
                <w:szCs w:val="16"/>
              </w:rPr>
              <w:fldChar w:fldCharType="separate"/>
            </w:r>
            <w:r w:rsidR="00A85F48">
              <w:rPr>
                <w:bCs/>
                <w:noProof/>
                <w:color w:val="50535A" w:themeColor="background2"/>
                <w:sz w:val="16"/>
                <w:szCs w:val="16"/>
              </w:rPr>
              <w:t>4</w:t>
            </w:r>
            <w:r w:rsidRPr="002525DE">
              <w:rPr>
                <w:bCs/>
                <w:color w:val="50535A" w:themeColor="background2"/>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9EC26" w14:textId="77777777" w:rsidR="00F96969" w:rsidRDefault="00F96969">
    <w:pPr>
      <w:pStyle w:val="Footer"/>
    </w:pPr>
    <w:r>
      <w:rPr>
        <w:rFonts w:cstheme="minorHAnsi"/>
        <w:b/>
        <w:noProof/>
        <w:szCs w:val="22"/>
        <w:lang w:eastAsia="en-GB"/>
      </w:rPr>
      <w:drawing>
        <wp:anchor distT="0" distB="0" distL="114300" distR="114300" simplePos="0" relativeHeight="251670528" behindDoc="0" locked="0" layoutInCell="1" allowOverlap="1" wp14:anchorId="3E29EC2B" wp14:editId="3E29EC2C">
          <wp:simplePos x="0" y="0"/>
          <wp:positionH relativeFrom="page">
            <wp:posOffset>5918835</wp:posOffset>
          </wp:positionH>
          <wp:positionV relativeFrom="page">
            <wp:posOffset>9540240</wp:posOffset>
          </wp:positionV>
          <wp:extent cx="571500" cy="571500"/>
          <wp:effectExtent l="0" t="0" r="12700" b="127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Symbol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5408" behindDoc="1" locked="0" layoutInCell="1" allowOverlap="1" wp14:anchorId="3E29EC2D" wp14:editId="3E29EC2E">
              <wp:simplePos x="0" y="0"/>
              <wp:positionH relativeFrom="column">
                <wp:posOffset>-929640</wp:posOffset>
              </wp:positionH>
              <wp:positionV relativeFrom="paragraph">
                <wp:posOffset>-491490</wp:posOffset>
              </wp:positionV>
              <wp:extent cx="7624445" cy="859790"/>
              <wp:effectExtent l="0" t="0" r="0" b="3810"/>
              <wp:wrapNone/>
              <wp:docPr id="8" name="Rectangle 8"/>
              <wp:cNvGraphicFramePr/>
              <a:graphic xmlns:a="http://schemas.openxmlformats.org/drawingml/2006/main">
                <a:graphicData uri="http://schemas.microsoft.com/office/word/2010/wordprocessingShape">
                  <wps:wsp>
                    <wps:cNvSpPr/>
                    <wps:spPr>
                      <a:xfrm>
                        <a:off x="0" y="0"/>
                        <a:ext cx="7624445" cy="859790"/>
                      </a:xfrm>
                      <a:prstGeom prst="rect">
                        <a:avLst/>
                      </a:prstGeom>
                      <a:solidFill>
                        <a:schemeClr val="accent6">
                          <a:lumMod val="60000"/>
                          <a:lumOff val="40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C0A0C" id="Rectangle 8" o:spid="_x0000_s1026" style="position:absolute;margin-left:-73.2pt;margin-top:-38.7pt;width:600.35pt;height:67.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" fillcolor="#a791c7 [1945]"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8DAAC" w14:textId="77777777" w:rsidR="00A8613D" w:rsidRDefault="00A8613D" w:rsidP="00006000">
      <w:pPr>
        <w:spacing w:after="0"/>
      </w:pPr>
      <w:r>
        <w:separator/>
      </w:r>
    </w:p>
  </w:footnote>
  <w:footnote w:type="continuationSeparator" w:id="0">
    <w:p w14:paraId="3D53E805" w14:textId="77777777" w:rsidR="00A8613D" w:rsidRDefault="00A8613D" w:rsidP="00006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9EC23" w14:textId="77777777" w:rsidR="00F96969" w:rsidRDefault="00F96969">
    <w:pPr>
      <w:pStyle w:val="Header"/>
    </w:pPr>
    <w:r>
      <w:rPr>
        <w:rFonts w:cstheme="minorHAnsi"/>
        <w:b/>
        <w:noProof/>
        <w:szCs w:val="22"/>
        <w:lang w:eastAsia="en-GB"/>
      </w:rPr>
      <w:drawing>
        <wp:anchor distT="0" distB="0" distL="114300" distR="114300" simplePos="0" relativeHeight="251674624" behindDoc="0" locked="0" layoutInCell="1" allowOverlap="1" wp14:anchorId="3E29EC27" wp14:editId="3E29EC28">
          <wp:simplePos x="0" y="0"/>
          <wp:positionH relativeFrom="page">
            <wp:posOffset>6452235</wp:posOffset>
          </wp:positionH>
          <wp:positionV relativeFrom="page">
            <wp:posOffset>345440</wp:posOffset>
          </wp:positionV>
          <wp:extent cx="621397" cy="222234"/>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621397" cy="22223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9EC25" w14:textId="77777777" w:rsidR="00F96969" w:rsidRDefault="00F96969">
    <w:pPr>
      <w:pStyle w:val="Header"/>
    </w:pPr>
    <w:r>
      <w:rPr>
        <w:rFonts w:cstheme="minorHAnsi"/>
        <w:b/>
        <w:noProof/>
        <w:szCs w:val="22"/>
        <w:lang w:eastAsia="en-GB"/>
      </w:rPr>
      <w:drawing>
        <wp:anchor distT="0" distB="0" distL="114300" distR="114300" simplePos="0" relativeHeight="251672576" behindDoc="0" locked="0" layoutInCell="1" allowOverlap="1" wp14:anchorId="3E29EC29" wp14:editId="3E29EC2A">
          <wp:simplePos x="0" y="0"/>
          <wp:positionH relativeFrom="page">
            <wp:posOffset>5944235</wp:posOffset>
          </wp:positionH>
          <wp:positionV relativeFrom="page">
            <wp:posOffset>434340</wp:posOffset>
          </wp:positionV>
          <wp:extent cx="1206500" cy="431488"/>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1206500" cy="43148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104F1"/>
    <w:multiLevelType w:val="hybridMultilevel"/>
    <w:tmpl w:val="5F4099BC"/>
    <w:lvl w:ilvl="0" w:tplc="C2140AF0">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AA65AE3"/>
    <w:multiLevelType w:val="hybridMultilevel"/>
    <w:tmpl w:val="1EE0F49C"/>
    <w:lvl w:ilvl="0" w:tplc="C2140AF0">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CB13690"/>
    <w:multiLevelType w:val="hybridMultilevel"/>
    <w:tmpl w:val="C5E0C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C95898"/>
    <w:multiLevelType w:val="hybridMultilevel"/>
    <w:tmpl w:val="8E724E7E"/>
    <w:lvl w:ilvl="0" w:tplc="5E925C9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040AEF"/>
    <w:multiLevelType w:val="hybridMultilevel"/>
    <w:tmpl w:val="FC063DAA"/>
    <w:lvl w:ilvl="0" w:tplc="73FC1CC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25C49"/>
    <w:multiLevelType w:val="hybridMultilevel"/>
    <w:tmpl w:val="32A086C6"/>
    <w:lvl w:ilvl="0" w:tplc="C2140AF0">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A5D7B58"/>
    <w:multiLevelType w:val="hybridMultilevel"/>
    <w:tmpl w:val="77428404"/>
    <w:lvl w:ilvl="0" w:tplc="08090003">
      <w:start w:val="1"/>
      <w:numFmt w:val="bullet"/>
      <w:lvlText w:val="o"/>
      <w:lvlJc w:val="left"/>
      <w:pPr>
        <w:tabs>
          <w:tab w:val="num" w:pos="360"/>
        </w:tabs>
        <w:ind w:left="360" w:hanging="360"/>
      </w:pPr>
      <w:rPr>
        <w:rFonts w:ascii="Courier New" w:hAnsi="Courier New" w:cs="Courier New"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42C37DA"/>
    <w:multiLevelType w:val="hybridMultilevel"/>
    <w:tmpl w:val="E7F8A69A"/>
    <w:lvl w:ilvl="0" w:tplc="7DDE4FB2">
      <w:start w:val="1"/>
      <w:numFmt w:val="bullet"/>
      <w:pStyle w:val="ListParagraph"/>
      <w:lvlText w:val="–"/>
      <w:lvlJc w:val="left"/>
      <w:pPr>
        <w:ind w:left="1440" w:hanging="360"/>
      </w:pPr>
      <w:rPr>
        <w:rFonts w:ascii="Calibri Light" w:hAnsi="Calibri 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0EB39E9"/>
    <w:multiLevelType w:val="hybridMultilevel"/>
    <w:tmpl w:val="C7CA42DC"/>
    <w:lvl w:ilvl="0" w:tplc="C2140AF0">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A5032BF"/>
    <w:multiLevelType w:val="hybridMultilevel"/>
    <w:tmpl w:val="30709EDA"/>
    <w:lvl w:ilvl="0" w:tplc="C2140AF0">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3"/>
  </w:num>
  <w:num w:numId="5">
    <w:abstractNumId w:val="8"/>
  </w:num>
  <w:num w:numId="6">
    <w:abstractNumId w:val="5"/>
  </w:num>
  <w:num w:numId="7">
    <w:abstractNumId w:val="7"/>
  </w:num>
  <w:num w:numId="8">
    <w:abstractNumId w:val="9"/>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56F"/>
    <w:rsid w:val="000007E1"/>
    <w:rsid w:val="00006000"/>
    <w:rsid w:val="00011FC8"/>
    <w:rsid w:val="0002750B"/>
    <w:rsid w:val="00037323"/>
    <w:rsid w:val="00046FA4"/>
    <w:rsid w:val="00051ACE"/>
    <w:rsid w:val="00055F34"/>
    <w:rsid w:val="00064659"/>
    <w:rsid w:val="0007203C"/>
    <w:rsid w:val="00094C50"/>
    <w:rsid w:val="000D0D06"/>
    <w:rsid w:val="000D4079"/>
    <w:rsid w:val="0010200A"/>
    <w:rsid w:val="00104F90"/>
    <w:rsid w:val="00122CBF"/>
    <w:rsid w:val="00122DF4"/>
    <w:rsid w:val="00132AE9"/>
    <w:rsid w:val="001507B0"/>
    <w:rsid w:val="00173745"/>
    <w:rsid w:val="00176872"/>
    <w:rsid w:val="00176CB6"/>
    <w:rsid w:val="00193361"/>
    <w:rsid w:val="001B0804"/>
    <w:rsid w:val="001C40B0"/>
    <w:rsid w:val="001C7E81"/>
    <w:rsid w:val="001D1617"/>
    <w:rsid w:val="001E237C"/>
    <w:rsid w:val="001E29BC"/>
    <w:rsid w:val="001E33F2"/>
    <w:rsid w:val="001F4E1A"/>
    <w:rsid w:val="00226E65"/>
    <w:rsid w:val="002327C9"/>
    <w:rsid w:val="002353D3"/>
    <w:rsid w:val="002357CD"/>
    <w:rsid w:val="0023704A"/>
    <w:rsid w:val="002411E1"/>
    <w:rsid w:val="002525DE"/>
    <w:rsid w:val="0025493D"/>
    <w:rsid w:val="00283DD0"/>
    <w:rsid w:val="002A494C"/>
    <w:rsid w:val="002B4F86"/>
    <w:rsid w:val="002E061A"/>
    <w:rsid w:val="002F1D73"/>
    <w:rsid w:val="00301971"/>
    <w:rsid w:val="00307E36"/>
    <w:rsid w:val="00310D80"/>
    <w:rsid w:val="00311B33"/>
    <w:rsid w:val="0032575F"/>
    <w:rsid w:val="00340479"/>
    <w:rsid w:val="003848A9"/>
    <w:rsid w:val="00405EEC"/>
    <w:rsid w:val="004219B8"/>
    <w:rsid w:val="004273A1"/>
    <w:rsid w:val="00452C1C"/>
    <w:rsid w:val="00466D7C"/>
    <w:rsid w:val="00486B51"/>
    <w:rsid w:val="00490B01"/>
    <w:rsid w:val="00491A7D"/>
    <w:rsid w:val="004C02F2"/>
    <w:rsid w:val="004C3B19"/>
    <w:rsid w:val="004C725C"/>
    <w:rsid w:val="004D4EA3"/>
    <w:rsid w:val="004E2E38"/>
    <w:rsid w:val="004E3672"/>
    <w:rsid w:val="00500300"/>
    <w:rsid w:val="00513B9B"/>
    <w:rsid w:val="005253FC"/>
    <w:rsid w:val="00531073"/>
    <w:rsid w:val="0055789C"/>
    <w:rsid w:val="005643C6"/>
    <w:rsid w:val="00574336"/>
    <w:rsid w:val="00586033"/>
    <w:rsid w:val="00591EC1"/>
    <w:rsid w:val="005A1262"/>
    <w:rsid w:val="005B5D9E"/>
    <w:rsid w:val="005C74BD"/>
    <w:rsid w:val="005E14A2"/>
    <w:rsid w:val="00607BFB"/>
    <w:rsid w:val="00644A28"/>
    <w:rsid w:val="00653903"/>
    <w:rsid w:val="00683F7B"/>
    <w:rsid w:val="00692D88"/>
    <w:rsid w:val="006B42BF"/>
    <w:rsid w:val="006C6218"/>
    <w:rsid w:val="006D0B27"/>
    <w:rsid w:val="00743630"/>
    <w:rsid w:val="00772A4D"/>
    <w:rsid w:val="007A6B63"/>
    <w:rsid w:val="007B74C0"/>
    <w:rsid w:val="007C332B"/>
    <w:rsid w:val="007C3540"/>
    <w:rsid w:val="007E51DB"/>
    <w:rsid w:val="0080394B"/>
    <w:rsid w:val="00821F62"/>
    <w:rsid w:val="00822299"/>
    <w:rsid w:val="00823F26"/>
    <w:rsid w:val="008249E4"/>
    <w:rsid w:val="00867890"/>
    <w:rsid w:val="00877A94"/>
    <w:rsid w:val="00890588"/>
    <w:rsid w:val="00893B7D"/>
    <w:rsid w:val="008A2B2B"/>
    <w:rsid w:val="008B4802"/>
    <w:rsid w:val="008B6F6B"/>
    <w:rsid w:val="008C2305"/>
    <w:rsid w:val="008C6761"/>
    <w:rsid w:val="008C6D4C"/>
    <w:rsid w:val="008D0EB6"/>
    <w:rsid w:val="008D1ADB"/>
    <w:rsid w:val="008F072D"/>
    <w:rsid w:val="008F2B3A"/>
    <w:rsid w:val="008F3611"/>
    <w:rsid w:val="00920B24"/>
    <w:rsid w:val="0092341A"/>
    <w:rsid w:val="00940596"/>
    <w:rsid w:val="00943732"/>
    <w:rsid w:val="009651FB"/>
    <w:rsid w:val="00967EF3"/>
    <w:rsid w:val="00973248"/>
    <w:rsid w:val="009960CC"/>
    <w:rsid w:val="009969D9"/>
    <w:rsid w:val="009977BD"/>
    <w:rsid w:val="009B0D28"/>
    <w:rsid w:val="009B5B32"/>
    <w:rsid w:val="009C0782"/>
    <w:rsid w:val="009C3088"/>
    <w:rsid w:val="009D5D1A"/>
    <w:rsid w:val="00A06F64"/>
    <w:rsid w:val="00A34289"/>
    <w:rsid w:val="00A53066"/>
    <w:rsid w:val="00A56062"/>
    <w:rsid w:val="00A62C72"/>
    <w:rsid w:val="00A67E20"/>
    <w:rsid w:val="00A85F48"/>
    <w:rsid w:val="00A8613D"/>
    <w:rsid w:val="00AB0E47"/>
    <w:rsid w:val="00AC6ECF"/>
    <w:rsid w:val="00AE36AB"/>
    <w:rsid w:val="00AE458C"/>
    <w:rsid w:val="00AE56C8"/>
    <w:rsid w:val="00B726FC"/>
    <w:rsid w:val="00B8256F"/>
    <w:rsid w:val="00B94842"/>
    <w:rsid w:val="00BA6A84"/>
    <w:rsid w:val="00BB5BEB"/>
    <w:rsid w:val="00BF0E69"/>
    <w:rsid w:val="00BF13DE"/>
    <w:rsid w:val="00BF6BEA"/>
    <w:rsid w:val="00C0227E"/>
    <w:rsid w:val="00C03C75"/>
    <w:rsid w:val="00C1383B"/>
    <w:rsid w:val="00C16418"/>
    <w:rsid w:val="00C2319C"/>
    <w:rsid w:val="00C24F87"/>
    <w:rsid w:val="00C73F38"/>
    <w:rsid w:val="00C74B6A"/>
    <w:rsid w:val="00C8224F"/>
    <w:rsid w:val="00C91292"/>
    <w:rsid w:val="00CA0DB4"/>
    <w:rsid w:val="00CC32BE"/>
    <w:rsid w:val="00CD57AB"/>
    <w:rsid w:val="00D0293D"/>
    <w:rsid w:val="00D67A68"/>
    <w:rsid w:val="00D717FA"/>
    <w:rsid w:val="00D9132F"/>
    <w:rsid w:val="00DA3ACD"/>
    <w:rsid w:val="00DB0DD4"/>
    <w:rsid w:val="00DC4648"/>
    <w:rsid w:val="00DE4BBB"/>
    <w:rsid w:val="00DE53AD"/>
    <w:rsid w:val="00DF1A9E"/>
    <w:rsid w:val="00DF67B5"/>
    <w:rsid w:val="00E03672"/>
    <w:rsid w:val="00E4764E"/>
    <w:rsid w:val="00E639D4"/>
    <w:rsid w:val="00EA394B"/>
    <w:rsid w:val="00F108FD"/>
    <w:rsid w:val="00F13058"/>
    <w:rsid w:val="00F179EC"/>
    <w:rsid w:val="00F37FAF"/>
    <w:rsid w:val="00F65F23"/>
    <w:rsid w:val="00F96969"/>
    <w:rsid w:val="00FD1023"/>
    <w:rsid w:val="00FE138E"/>
    <w:rsid w:val="244675D9"/>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3E29EB8F"/>
  <w15:docId w15:val="{5BAE65A4-B251-424B-B0AA-6D053944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75F"/>
    <w:pPr>
      <w:spacing w:before="60" w:after="60"/>
    </w:pPr>
    <w:rPr>
      <w:rFonts w:ascii="Calibri" w:hAnsi="Calibri"/>
      <w:szCs w:val="24"/>
    </w:rPr>
  </w:style>
  <w:style w:type="paragraph" w:styleId="Heading1">
    <w:name w:val="heading 1"/>
    <w:basedOn w:val="Normal"/>
    <w:next w:val="Normal"/>
    <w:link w:val="Heading1Char"/>
    <w:qFormat/>
    <w:rsid w:val="0007203C"/>
    <w:pPr>
      <w:keepNext/>
      <w:spacing w:before="120" w:after="0"/>
      <w:outlineLvl w:val="0"/>
    </w:pPr>
    <w:rPr>
      <w:rFonts w:eastAsia="Times New Roman" w:cs="Times New Roman"/>
      <w:b/>
      <w:sz w:val="22"/>
      <w:szCs w:val="20"/>
      <w:lang w:eastAsia="en-US"/>
    </w:rPr>
  </w:style>
  <w:style w:type="paragraph" w:styleId="Heading2">
    <w:name w:val="heading 2"/>
    <w:basedOn w:val="Normal"/>
    <w:next w:val="Normal"/>
    <w:link w:val="Heading2Char"/>
    <w:rsid w:val="0007203C"/>
    <w:pPr>
      <w:keepNext/>
      <w:spacing w:before="0" w:after="0"/>
      <w:outlineLvl w:val="1"/>
    </w:pPr>
    <w:rPr>
      <w:rFonts w:ascii="Arial" w:eastAsia="Times New Roman" w:hAnsi="Arial"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pPr>
  </w:style>
  <w:style w:type="character" w:customStyle="1" w:styleId="HeaderChar">
    <w:name w:val="Header Char"/>
    <w:basedOn w:val="DefaultParagraphFont"/>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pPr>
  </w:style>
  <w:style w:type="character" w:customStyle="1" w:styleId="FooterChar">
    <w:name w:val="Footer Char"/>
    <w:basedOn w:val="DefaultParagraphFont"/>
    <w:link w:val="Footer"/>
    <w:uiPriority w:val="99"/>
    <w:rsid w:val="00006000"/>
    <w:rPr>
      <w:sz w:val="24"/>
      <w:szCs w:val="24"/>
    </w:rPr>
  </w:style>
  <w:style w:type="paragraph" w:customStyle="1" w:styleId="01Address">
    <w:name w:val="01_Address"/>
    <w:rsid w:val="00644A28"/>
    <w:pPr>
      <w:spacing w:line="200" w:lineRule="exact"/>
    </w:pPr>
    <w:rPr>
      <w:color w:val="13316E" w:themeColor="text1"/>
      <w:sz w:val="16"/>
      <w:szCs w:val="16"/>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4A28"/>
    <w:rPr>
      <w:rFonts w:ascii="Lucida Grande" w:hAnsi="Lucida Grande"/>
      <w:sz w:val="18"/>
      <w:szCs w:val="18"/>
    </w:rPr>
  </w:style>
  <w:style w:type="character" w:styleId="Hyperlink">
    <w:name w:val="Hyperlink"/>
    <w:basedOn w:val="DefaultParagraphFont"/>
    <w:uiPriority w:val="99"/>
    <w:unhideWhenUsed/>
    <w:rsid w:val="00644A28"/>
    <w:rPr>
      <w:color w:val="13316E" w:themeColor="hyperlink"/>
      <w:u w:val="single"/>
    </w:rPr>
  </w:style>
  <w:style w:type="paragraph" w:customStyle="1" w:styleId="02NameSurname">
    <w:name w:val="02_Name_Surname"/>
    <w:rsid w:val="00743630"/>
    <w:pPr>
      <w:spacing w:line="240" w:lineRule="exact"/>
    </w:pPr>
    <w:rPr>
      <w:b/>
      <w:noProof/>
      <w:color w:val="000000" w:themeColor="text2"/>
      <w:lang w:val="en-US" w:eastAsia="en-US"/>
    </w:rPr>
  </w:style>
  <w:style w:type="paragraph" w:customStyle="1" w:styleId="03Title">
    <w:name w:val="03_Title"/>
    <w:rsid w:val="00644A28"/>
    <w:pPr>
      <w:spacing w:line="240" w:lineRule="exact"/>
    </w:pPr>
    <w:rPr>
      <w:b/>
      <w:color w:val="000000" w:themeColor="text2"/>
    </w:rPr>
  </w:style>
  <w:style w:type="paragraph" w:customStyle="1" w:styleId="04companyName">
    <w:name w:val="04_company Name"/>
    <w:rsid w:val="00644A28"/>
    <w:pPr>
      <w:spacing w:before="240" w:line="240" w:lineRule="exact"/>
    </w:pPr>
    <w:rPr>
      <w:b/>
      <w:color w:val="000000" w:themeColor="text2"/>
    </w:rPr>
  </w:style>
  <w:style w:type="paragraph" w:customStyle="1" w:styleId="05Addressandtitle">
    <w:name w:val="05_Address and title"/>
    <w:rsid w:val="00644A28"/>
    <w:rPr>
      <w:color w:val="000000" w:themeColor="text2"/>
    </w:rPr>
  </w:style>
  <w:style w:type="paragraph" w:customStyle="1" w:styleId="06Subjectofletter">
    <w:name w:val="06_Subject of letter"/>
    <w:rsid w:val="00644A28"/>
    <w:pPr>
      <w:spacing w:before="640"/>
    </w:pPr>
    <w:rPr>
      <w:b/>
      <w:color w:val="000000" w:themeColor="text2"/>
      <w:sz w:val="28"/>
      <w:szCs w:val="28"/>
    </w:rPr>
  </w:style>
  <w:style w:type="paragraph" w:customStyle="1" w:styleId="07DearSirMadam">
    <w:name w:val="07_Dear Sir/Madam"/>
    <w:rsid w:val="00644A28"/>
    <w:pPr>
      <w:spacing w:before="450"/>
    </w:pPr>
    <w:rPr>
      <w:b/>
      <w:color w:val="000000" w:themeColor="text2"/>
    </w:rPr>
  </w:style>
  <w:style w:type="paragraph" w:customStyle="1" w:styleId="08Bodycopy">
    <w:name w:val="08_Body copy"/>
    <w:rsid w:val="00644A28"/>
    <w:pPr>
      <w:spacing w:line="240" w:lineRule="exact"/>
    </w:pPr>
    <w:rPr>
      <w:color w:val="000000" w:themeColor="text2"/>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09BodyCopyBold">
    <w:name w:val="09_Body Copy Bold"/>
    <w:basedOn w:val="08Bodycopy"/>
    <w:rsid w:val="00644A28"/>
    <w:rPr>
      <w:b/>
    </w:rPr>
  </w:style>
  <w:style w:type="paragraph" w:styleId="Title">
    <w:name w:val="Title"/>
    <w:basedOn w:val="Normal"/>
    <w:next w:val="Normal"/>
    <w:link w:val="TitleChar"/>
    <w:uiPriority w:val="10"/>
    <w:qFormat/>
    <w:rsid w:val="009960CC"/>
    <w:pPr>
      <w:pBdr>
        <w:bottom w:val="single" w:sz="8" w:space="4" w:color="0967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960CC"/>
    <w:rPr>
      <w:rFonts w:asciiTheme="majorHAnsi" w:eastAsiaTheme="majorEastAsia" w:hAnsiTheme="majorHAnsi" w:cstheme="majorBidi"/>
      <w:color w:val="000000" w:themeColor="text2" w:themeShade="BF"/>
      <w:spacing w:val="5"/>
      <w:kern w:val="28"/>
      <w:sz w:val="52"/>
      <w:szCs w:val="52"/>
    </w:rPr>
  </w:style>
  <w:style w:type="table" w:styleId="TableGrid">
    <w:name w:val="Table Grid"/>
    <w:basedOn w:val="TableNormal"/>
    <w:rsid w:val="00E4764E"/>
    <w:pPr>
      <w:jc w:val="both"/>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7E1"/>
    <w:pPr>
      <w:numPr>
        <w:numId w:val="3"/>
      </w:numPr>
      <w:spacing w:before="40"/>
      <w:ind w:left="284" w:hanging="284"/>
    </w:pPr>
    <w:rPr>
      <w:rFonts w:eastAsia="Times New Roman" w:cs="Times New Roman"/>
      <w:lang w:eastAsia="en-GB"/>
    </w:rPr>
  </w:style>
  <w:style w:type="paragraph" w:customStyle="1" w:styleId="Instructions">
    <w:name w:val="Instructions"/>
    <w:basedOn w:val="Normal"/>
    <w:link w:val="InstructionsChar"/>
    <w:qFormat/>
    <w:rsid w:val="009C0782"/>
    <w:rPr>
      <w:rFonts w:eastAsia="Times New Roman" w:cs="Times New Roman"/>
      <w:i/>
      <w:sz w:val="18"/>
      <w:lang w:eastAsia="en-GB"/>
    </w:rPr>
  </w:style>
  <w:style w:type="character" w:customStyle="1" w:styleId="Heading1Char">
    <w:name w:val="Heading 1 Char"/>
    <w:basedOn w:val="DefaultParagraphFont"/>
    <w:link w:val="Heading1"/>
    <w:rsid w:val="0007203C"/>
    <w:rPr>
      <w:rFonts w:ascii="Calibri" w:eastAsia="Times New Roman" w:hAnsi="Calibri" w:cs="Times New Roman"/>
      <w:b/>
      <w:sz w:val="22"/>
      <w:lang w:eastAsia="en-US"/>
    </w:rPr>
  </w:style>
  <w:style w:type="character" w:customStyle="1" w:styleId="InstructionsChar">
    <w:name w:val="Instructions Char"/>
    <w:basedOn w:val="DefaultParagraphFont"/>
    <w:link w:val="Instructions"/>
    <w:rsid w:val="009C0782"/>
    <w:rPr>
      <w:rFonts w:ascii="Calibri" w:eastAsia="Times New Roman" w:hAnsi="Calibri" w:cs="Times New Roman"/>
      <w:i/>
      <w:sz w:val="18"/>
      <w:szCs w:val="24"/>
      <w:lang w:eastAsia="en-GB"/>
    </w:rPr>
  </w:style>
  <w:style w:type="character" w:customStyle="1" w:styleId="Heading2Char">
    <w:name w:val="Heading 2 Char"/>
    <w:basedOn w:val="DefaultParagraphFont"/>
    <w:link w:val="Heading2"/>
    <w:rsid w:val="0007203C"/>
    <w:rPr>
      <w:rFonts w:ascii="Arial" w:eastAsia="Times New Roman" w:hAnsi="Arial" w:cs="Times New Roman"/>
      <w:b/>
      <w:lang w:eastAsia="en-US"/>
    </w:rPr>
  </w:style>
  <w:style w:type="paragraph" w:customStyle="1" w:styleId="Default">
    <w:name w:val="Default"/>
    <w:rsid w:val="00C24F87"/>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108FD"/>
    <w:rPr>
      <w:sz w:val="16"/>
      <w:szCs w:val="16"/>
    </w:rPr>
  </w:style>
  <w:style w:type="paragraph" w:styleId="CommentText">
    <w:name w:val="annotation text"/>
    <w:basedOn w:val="Normal"/>
    <w:link w:val="CommentTextChar"/>
    <w:uiPriority w:val="99"/>
    <w:semiHidden/>
    <w:unhideWhenUsed/>
    <w:rsid w:val="00F108FD"/>
    <w:rPr>
      <w:szCs w:val="20"/>
    </w:rPr>
  </w:style>
  <w:style w:type="character" w:customStyle="1" w:styleId="CommentTextChar">
    <w:name w:val="Comment Text Char"/>
    <w:basedOn w:val="DefaultParagraphFont"/>
    <w:link w:val="CommentText"/>
    <w:uiPriority w:val="99"/>
    <w:semiHidden/>
    <w:rsid w:val="00F108FD"/>
    <w:rPr>
      <w:rFonts w:ascii="Calibri" w:hAnsi="Calibri"/>
    </w:rPr>
  </w:style>
  <w:style w:type="paragraph" w:styleId="CommentSubject">
    <w:name w:val="annotation subject"/>
    <w:basedOn w:val="CommentText"/>
    <w:next w:val="CommentText"/>
    <w:link w:val="CommentSubjectChar"/>
    <w:uiPriority w:val="99"/>
    <w:semiHidden/>
    <w:unhideWhenUsed/>
    <w:rsid w:val="00F108FD"/>
    <w:rPr>
      <w:b/>
      <w:bCs/>
    </w:rPr>
  </w:style>
  <w:style w:type="character" w:customStyle="1" w:styleId="CommentSubjectChar">
    <w:name w:val="Comment Subject Char"/>
    <w:basedOn w:val="CommentTextChar"/>
    <w:link w:val="CommentSubject"/>
    <w:uiPriority w:val="99"/>
    <w:semiHidden/>
    <w:rsid w:val="00F108FD"/>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HMAN\AppData\Local\Microsoft\Windows\Temporary%20Internet%20Files\Content.Outlook\NVSUCMJO\role%20profile%20template.dotx" TargetMode="External"/></Relationships>
</file>

<file path=word/theme/theme1.xml><?xml version="1.0" encoding="utf-8"?>
<a:theme xmlns:a="http://schemas.openxmlformats.org/drawingml/2006/main" name="Office Theme">
  <a:themeElements>
    <a:clrScheme name="MBA colour final 4">
      <a:dk1>
        <a:srgbClr val="13316E"/>
      </a:dk1>
      <a:lt1>
        <a:sysClr val="window" lastClr="FFFFFF"/>
      </a:lt1>
      <a:dk2>
        <a:srgbClr val="000000"/>
      </a:dk2>
      <a:lt2>
        <a:srgbClr val="50535A"/>
      </a:lt2>
      <a:accent1>
        <a:srgbClr val="0967B1"/>
      </a:accent1>
      <a:accent2>
        <a:srgbClr val="008E82"/>
      </a:accent2>
      <a:accent3>
        <a:srgbClr val="25A73B"/>
      </a:accent3>
      <a:accent4>
        <a:srgbClr val="EA580D"/>
      </a:accent4>
      <a:accent5>
        <a:srgbClr val="DA1F6C"/>
      </a:accent5>
      <a:accent6>
        <a:srgbClr val="6F4F9B"/>
      </a:accent6>
      <a:hlink>
        <a:srgbClr val="13316E"/>
      </a:hlink>
      <a:folHlink>
        <a:srgbClr val="13316E"/>
      </a:folHlink>
    </a:clrScheme>
    <a:fontScheme name="Expo">
      <a:majorFont>
        <a:latin typeface="Calibri"/>
        <a:ea typeface=""/>
        <a:cs typeface=""/>
        <a:font script="Jpan" typeface="ＭＳ ゴシック"/>
        <a:font script="Hans" typeface="宋体"/>
        <a:font script="Hant" typeface="新細明體"/>
      </a:majorFont>
      <a:minorFont>
        <a:latin typeface="Calibri"/>
        <a:ea typeface=""/>
        <a:cs typeface=""/>
        <a:font script="Jpan" typeface="ＭＳ ゴシック"/>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F0F18-738B-443A-B5C5-C1535577F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profile template</Template>
  <TotalTime>0</TotalTime>
  <Pages>4</Pages>
  <Words>1397</Words>
  <Characters>7967</Characters>
  <Application>Microsoft Office Word</Application>
  <DocSecurity>0</DocSecurity>
  <Lines>66</Lines>
  <Paragraphs>18</Paragraphs>
  <ScaleCrop>false</ScaleCrop>
  <Company>GK Presentations Ltd</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arahman</dc:creator>
  <cp:keywords/>
  <dc:description/>
  <cp:lastModifiedBy>Christine Yeates</cp:lastModifiedBy>
  <cp:revision>2</cp:revision>
  <cp:lastPrinted>2017-03-03T13:40:00Z</cp:lastPrinted>
  <dcterms:created xsi:type="dcterms:W3CDTF">2021-04-12T08:27:00Z</dcterms:created>
  <dcterms:modified xsi:type="dcterms:W3CDTF">2021-04-12T08:27:00Z</dcterms:modified>
</cp:coreProperties>
</file>